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both"/>
        <w:rPr>
          <w:rFonts w:hint="eastAsia"/>
          <w:lang w:val="en-US" w:eastAsia="zh-CN"/>
        </w:rPr>
      </w:pPr>
      <w:r>
        <w:rPr>
          <w:rFonts w:hint="eastAsia"/>
          <w:lang w:val="en-US" w:eastAsia="zh-CN"/>
        </w:rPr>
        <w:t>附件</w:t>
      </w:r>
      <w:r>
        <w:rPr>
          <w:rFonts w:hint="eastAsia" w:eastAsia="宋体"/>
          <w:lang w:val="en-US" w:eastAsia="zh-CN"/>
        </w:rPr>
        <w:t>一</w:t>
      </w:r>
      <w:r>
        <w:rPr>
          <w:rFonts w:hint="eastAsia"/>
          <w:lang w:val="en-US" w:eastAsia="zh-CN"/>
        </w:rPr>
        <w:t>：</w:t>
      </w:r>
    </w:p>
    <w:p>
      <w:pPr>
        <w:pStyle w:val="3"/>
        <w:bidi w:val="0"/>
        <w:jc w:val="center"/>
        <w:rPr>
          <w:rFonts w:ascii="仿宋" w:hAnsi="仿宋" w:eastAsia="仿宋" w:cs="仿宋"/>
          <w:b/>
          <w:color w:val="000000"/>
          <w:sz w:val="44"/>
          <w:szCs w:val="44"/>
        </w:rPr>
      </w:pPr>
      <w:r>
        <w:rPr>
          <w:rFonts w:hint="eastAsia"/>
          <w:lang w:val="en-US" w:eastAsia="zh-CN"/>
        </w:rPr>
        <w:t>2024年</w:t>
      </w:r>
      <w:r>
        <w:rPr>
          <w:rFonts w:hint="eastAsia"/>
        </w:rPr>
        <w:t>南昌市</w:t>
      </w:r>
      <w:r>
        <w:rPr>
          <w:rFonts w:hint="eastAsia"/>
          <w:lang w:val="en-US" w:eastAsia="zh-CN"/>
        </w:rPr>
        <w:t>校园</w:t>
      </w:r>
      <w:r>
        <w:rPr>
          <w:rFonts w:hint="eastAsia"/>
        </w:rPr>
        <w:t>广播体操比赛</w:t>
      </w:r>
      <w:r>
        <w:rPr>
          <w:rFonts w:hint="eastAsia"/>
          <w:lang w:val="en-US" w:eastAsia="zh-CN"/>
        </w:rPr>
        <w:t>规程</w:t>
      </w:r>
    </w:p>
    <w:p>
      <w:pPr>
        <w:pStyle w:val="7"/>
        <w:keepNext w:val="0"/>
        <w:keepLines w:val="0"/>
        <w:pageBreakBefore w:val="0"/>
        <w:widowControl w:val="0"/>
        <w:numPr>
          <w:ilvl w:val="0"/>
          <w:numId w:val="0"/>
        </w:numPr>
        <w:tabs>
          <w:tab w:val="left" w:pos="7673"/>
        </w:tabs>
        <w:kinsoku/>
        <w:wordWrap/>
        <w:overflowPunct/>
        <w:topLinePunct w:val="0"/>
        <w:autoSpaceDE/>
        <w:autoSpaceDN/>
        <w:bidi w:val="0"/>
        <w:spacing w:line="560" w:lineRule="exact"/>
        <w:ind w:left="0" w:leftChars="0" w:firstLine="643" w:firstLineChars="200"/>
        <w:textAlignment w:val="auto"/>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一、主办单位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南昌市教育局</w:t>
      </w:r>
    </w:p>
    <w:p>
      <w:pPr>
        <w:pStyle w:val="7"/>
        <w:keepNext w:val="0"/>
        <w:keepLines w:val="0"/>
        <w:pageBreakBefore w:val="0"/>
        <w:widowControl w:val="0"/>
        <w:numPr>
          <w:ilvl w:val="0"/>
          <w:numId w:val="0"/>
        </w:numPr>
        <w:tabs>
          <w:tab w:val="left" w:pos="7673"/>
        </w:tabs>
        <w:kinsoku/>
        <w:wordWrap/>
        <w:overflowPunct/>
        <w:topLinePunct w:val="0"/>
        <w:autoSpaceDE/>
        <w:autoSpaceDN/>
        <w:bidi w:val="0"/>
        <w:spacing w:line="560" w:lineRule="exact"/>
        <w:ind w:left="0" w:leftChars="0" w:firstLine="643" w:firstLineChars="200"/>
        <w:textAlignment w:val="auto"/>
        <w:rPr>
          <w:rFonts w:hint="default" w:ascii="仿宋" w:hAnsi="仿宋" w:eastAsia="仿宋" w:cs="仿宋"/>
          <w:color w:val="000000"/>
          <w:kern w:val="2"/>
          <w:sz w:val="32"/>
          <w:szCs w:val="32"/>
          <w:highlight w:val="none"/>
          <w:lang w:val="en-US" w:eastAsia="zh-CN" w:bidi="ar-SA"/>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二、承办单位</w:t>
      </w:r>
    </w:p>
    <w:p>
      <w:pPr>
        <w:pStyle w:val="7"/>
        <w:keepNext w:val="0"/>
        <w:keepLines w:val="0"/>
        <w:pageBreakBefore w:val="0"/>
        <w:widowControl w:val="0"/>
        <w:numPr>
          <w:ilvl w:val="0"/>
          <w:numId w:val="0"/>
        </w:numPr>
        <w:tabs>
          <w:tab w:val="left" w:pos="7673"/>
        </w:tabs>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待定</w:t>
      </w:r>
    </w:p>
    <w:p>
      <w:pPr>
        <w:pStyle w:val="7"/>
        <w:keepNext w:val="0"/>
        <w:keepLines w:val="0"/>
        <w:pageBreakBefore w:val="0"/>
        <w:widowControl w:val="0"/>
        <w:numPr>
          <w:ilvl w:val="0"/>
          <w:numId w:val="0"/>
        </w:numPr>
        <w:tabs>
          <w:tab w:val="left" w:pos="7673"/>
        </w:tabs>
        <w:kinsoku/>
        <w:wordWrap/>
        <w:overflowPunct/>
        <w:topLinePunct w:val="0"/>
        <w:autoSpaceDE/>
        <w:autoSpaceDN/>
        <w:bidi w:val="0"/>
        <w:spacing w:line="560" w:lineRule="exact"/>
        <w:ind w:left="0" w:leftChars="0" w:firstLine="643" w:firstLineChars="20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三、比赛时间</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left"/>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202</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年</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sz w:val="32"/>
          <w:szCs w:val="32"/>
          <w:highlight w:val="none"/>
        </w:rPr>
        <w:t>月</w:t>
      </w:r>
      <w:r>
        <w:rPr>
          <w:rFonts w:hint="eastAsia" w:ascii="仿宋" w:hAnsi="仿宋" w:eastAsia="仿宋" w:cs="仿宋"/>
          <w:color w:val="000000"/>
          <w:sz w:val="32"/>
          <w:szCs w:val="32"/>
          <w:highlight w:val="none"/>
          <w:lang w:val="en-US" w:eastAsia="zh-CN"/>
        </w:rPr>
        <w:t>27-28</w:t>
      </w:r>
      <w:r>
        <w:rPr>
          <w:rFonts w:hint="eastAsia" w:ascii="仿宋" w:hAnsi="仿宋" w:eastAsia="仿宋" w:cs="仿宋"/>
          <w:color w:val="000000"/>
          <w:sz w:val="32"/>
          <w:szCs w:val="32"/>
          <w:highlight w:val="none"/>
        </w:rPr>
        <w:t>日</w:t>
      </w:r>
    </w:p>
    <w:p>
      <w:pPr>
        <w:pStyle w:val="7"/>
        <w:keepNext w:val="0"/>
        <w:keepLines w:val="0"/>
        <w:pageBreakBefore w:val="0"/>
        <w:widowControl w:val="0"/>
        <w:numPr>
          <w:ilvl w:val="0"/>
          <w:numId w:val="0"/>
        </w:numPr>
        <w:tabs>
          <w:tab w:val="left" w:pos="7673"/>
        </w:tabs>
        <w:kinsoku/>
        <w:wordWrap/>
        <w:overflowPunct/>
        <w:topLinePunct w:val="0"/>
        <w:autoSpaceDE/>
        <w:autoSpaceDN/>
        <w:bidi w:val="0"/>
        <w:spacing w:line="560" w:lineRule="exact"/>
        <w:ind w:left="0" w:leftChars="0" w:firstLine="643" w:firstLineChars="20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四、竞赛地点</w:t>
      </w:r>
    </w:p>
    <w:p>
      <w:pPr>
        <w:pStyle w:val="7"/>
        <w:keepNext w:val="0"/>
        <w:keepLines w:val="0"/>
        <w:pageBreakBefore w:val="0"/>
        <w:widowControl w:val="0"/>
        <w:numPr>
          <w:ilvl w:val="0"/>
          <w:numId w:val="0"/>
        </w:numPr>
        <w:tabs>
          <w:tab w:val="left" w:pos="7673"/>
        </w:tabs>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待定</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3" w:firstLineChars="20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五、参赛单位</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全市中小学</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firstLine="643" w:firstLineChars="200"/>
        <w:textAlignment w:val="auto"/>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六、比赛组别</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pPr>
      <w:r>
        <w:rPr>
          <w:rFonts w:hint="eastAsia" w:ascii="仿宋" w:hAnsi="仿宋" w:eastAsia="仿宋" w:cs="仿宋"/>
          <w:color w:val="000000" w:themeColor="text1"/>
          <w:kern w:val="2"/>
          <w:sz w:val="32"/>
          <w:szCs w:val="32"/>
          <w:lang w:val="en-US" w:eastAsia="zh-CN" w:bidi="ar-SA"/>
          <w14:textFill>
            <w14:solidFill>
              <w14:schemeClr w14:val="tx1"/>
            </w14:solidFill>
          </w14:textFill>
        </w:rPr>
        <w:t>小学组、中学组</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七</w:t>
      </w:r>
      <w:r>
        <w:rPr>
          <w:rFonts w:hint="eastAsia" w:ascii="仿宋" w:hAnsi="仿宋" w:eastAsia="仿宋" w:cs="仿宋"/>
          <w:b/>
          <w:bCs/>
          <w:color w:val="000000"/>
          <w:sz w:val="32"/>
          <w:szCs w:val="32"/>
        </w:rPr>
        <w:t>、比赛内容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小学组——</w:t>
      </w:r>
      <w:r>
        <w:rPr>
          <w:rFonts w:hint="eastAsia" w:ascii="仿宋" w:hAnsi="仿宋" w:eastAsia="仿宋" w:cs="仿宋"/>
          <w:color w:val="000000"/>
          <w:sz w:val="32"/>
          <w:szCs w:val="32"/>
          <w:lang w:val="en-US" w:eastAsia="zh-CN"/>
        </w:rPr>
        <w:t>七彩阳光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中学</w:t>
      </w:r>
      <w:r>
        <w:rPr>
          <w:rFonts w:hint="eastAsia" w:ascii="仿宋" w:hAnsi="仿宋" w:eastAsia="仿宋" w:cs="仿宋"/>
          <w:color w:val="000000"/>
          <w:sz w:val="32"/>
          <w:szCs w:val="32"/>
        </w:rPr>
        <w:t>组——舞动青春</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八</w:t>
      </w:r>
      <w:r>
        <w:rPr>
          <w:rFonts w:hint="eastAsia" w:ascii="仿宋" w:hAnsi="仿宋" w:eastAsia="仿宋" w:cs="仿宋"/>
          <w:b/>
          <w:bCs/>
          <w:color w:val="000000"/>
          <w:sz w:val="32"/>
          <w:szCs w:val="32"/>
        </w:rPr>
        <w:t>、参赛办法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小学组：</w:t>
      </w:r>
      <w:r>
        <w:rPr>
          <w:rFonts w:hint="eastAsia" w:ascii="仿宋" w:hAnsi="仿宋" w:eastAsia="仿宋" w:cs="仿宋"/>
          <w:color w:val="000000"/>
          <w:sz w:val="32"/>
          <w:szCs w:val="32"/>
          <w:highlight w:val="none"/>
        </w:rPr>
        <w:t>以县</w:t>
      </w:r>
      <w:r>
        <w:rPr>
          <w:rFonts w:hint="eastAsia" w:ascii="仿宋" w:hAnsi="仿宋" w:eastAsia="仿宋" w:cs="仿宋"/>
          <w:color w:val="000000"/>
          <w:sz w:val="32"/>
          <w:szCs w:val="32"/>
          <w:highlight w:val="none"/>
          <w:lang w:eastAsia="zh-CN"/>
        </w:rPr>
        <w:t>区（含湾里管理局教体办）</w:t>
      </w:r>
      <w:r>
        <w:rPr>
          <w:rFonts w:hint="eastAsia" w:ascii="仿宋" w:hAnsi="仿宋" w:eastAsia="仿宋" w:cs="仿宋"/>
          <w:color w:val="000000"/>
          <w:sz w:val="32"/>
          <w:szCs w:val="32"/>
          <w:highlight w:val="none"/>
        </w:rPr>
        <w:t>为单位报送参加，每个县</w:t>
      </w:r>
      <w:r>
        <w:rPr>
          <w:rFonts w:hint="eastAsia" w:ascii="仿宋" w:hAnsi="仿宋" w:eastAsia="仿宋" w:cs="仿宋"/>
          <w:color w:val="000000"/>
          <w:sz w:val="32"/>
          <w:szCs w:val="32"/>
          <w:highlight w:val="none"/>
          <w:lang w:eastAsia="zh-CN"/>
        </w:rPr>
        <w:t>区（含湾里管理局教体办）</w:t>
      </w:r>
      <w:r>
        <w:rPr>
          <w:rFonts w:hint="eastAsia" w:ascii="仿宋" w:hAnsi="仿宋" w:eastAsia="仿宋" w:cs="仿宋"/>
          <w:color w:val="000000"/>
          <w:sz w:val="32"/>
          <w:szCs w:val="32"/>
          <w:highlight w:val="none"/>
        </w:rPr>
        <w:t>选派1所</w:t>
      </w:r>
      <w:r>
        <w:rPr>
          <w:rFonts w:hint="eastAsia" w:ascii="仿宋" w:hAnsi="仿宋" w:eastAsia="仿宋" w:cs="仿宋"/>
          <w:color w:val="000000"/>
          <w:sz w:val="32"/>
          <w:szCs w:val="32"/>
          <w:highlight w:val="none"/>
          <w:lang w:val="en-US" w:eastAsia="zh-CN"/>
        </w:rPr>
        <w:t>小学</w:t>
      </w:r>
      <w:r>
        <w:rPr>
          <w:rFonts w:hint="eastAsia" w:ascii="仿宋" w:hAnsi="仿宋" w:eastAsia="仿宋" w:cs="仿宋"/>
          <w:color w:val="000000"/>
          <w:sz w:val="32"/>
          <w:szCs w:val="32"/>
          <w:highlight w:val="none"/>
        </w:rPr>
        <w:t>参赛；局属学校、省属事业单位办学校、市属民办学历教育学校自愿报名</w:t>
      </w:r>
      <w:r>
        <w:rPr>
          <w:rFonts w:hint="eastAsia" w:ascii="仿宋" w:hAnsi="仿宋" w:eastAsia="仿宋" w:cs="仿宋"/>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en-US" w:eastAsia="zh-CN"/>
        </w:rPr>
        <w:t>（二）中学</w:t>
      </w:r>
      <w:r>
        <w:rPr>
          <w:rFonts w:hint="eastAsia" w:ascii="仿宋" w:hAnsi="仿宋" w:eastAsia="仿宋" w:cs="仿宋"/>
          <w:color w:val="000000"/>
          <w:sz w:val="32"/>
          <w:szCs w:val="32"/>
          <w:highlight w:val="none"/>
        </w:rPr>
        <w:t>组：以县</w:t>
      </w:r>
      <w:r>
        <w:rPr>
          <w:rFonts w:hint="eastAsia" w:ascii="仿宋" w:hAnsi="仿宋" w:eastAsia="仿宋" w:cs="仿宋"/>
          <w:color w:val="000000"/>
          <w:sz w:val="32"/>
          <w:szCs w:val="32"/>
          <w:highlight w:val="none"/>
          <w:lang w:eastAsia="zh-CN"/>
        </w:rPr>
        <w:t>区（含湾里管理局教体办）</w:t>
      </w:r>
      <w:r>
        <w:rPr>
          <w:rFonts w:hint="eastAsia" w:ascii="仿宋" w:hAnsi="仿宋" w:eastAsia="仿宋" w:cs="仿宋"/>
          <w:color w:val="000000"/>
          <w:sz w:val="32"/>
          <w:szCs w:val="32"/>
          <w:highlight w:val="none"/>
        </w:rPr>
        <w:t>为单位报送参加，每个县</w:t>
      </w:r>
      <w:r>
        <w:rPr>
          <w:rFonts w:hint="eastAsia" w:ascii="仿宋" w:hAnsi="仿宋" w:eastAsia="仿宋" w:cs="仿宋"/>
          <w:color w:val="000000"/>
          <w:sz w:val="32"/>
          <w:szCs w:val="32"/>
          <w:highlight w:val="none"/>
          <w:lang w:eastAsia="zh-CN"/>
        </w:rPr>
        <w:t>区（含湾里管理局教体办）</w:t>
      </w:r>
      <w:r>
        <w:rPr>
          <w:rFonts w:hint="eastAsia" w:ascii="仿宋" w:hAnsi="仿宋" w:eastAsia="仿宋" w:cs="仿宋"/>
          <w:color w:val="000000"/>
          <w:sz w:val="32"/>
          <w:szCs w:val="32"/>
          <w:highlight w:val="none"/>
        </w:rPr>
        <w:t>选派1所</w:t>
      </w:r>
      <w:r>
        <w:rPr>
          <w:rFonts w:hint="eastAsia" w:ascii="仿宋" w:hAnsi="仿宋" w:eastAsia="仿宋" w:cs="仿宋"/>
          <w:color w:val="000000"/>
          <w:sz w:val="32"/>
          <w:szCs w:val="32"/>
          <w:highlight w:val="none"/>
          <w:lang w:val="en-US" w:eastAsia="zh-CN"/>
        </w:rPr>
        <w:t>中学</w:t>
      </w:r>
      <w:r>
        <w:rPr>
          <w:rFonts w:hint="eastAsia" w:ascii="仿宋" w:hAnsi="仿宋" w:eastAsia="仿宋" w:cs="仿宋"/>
          <w:color w:val="000000"/>
          <w:sz w:val="32"/>
          <w:szCs w:val="32"/>
          <w:highlight w:val="none"/>
        </w:rPr>
        <w:t>参赛；局属学校、省属事业单位办学校、市属民办学历教育学校自愿报名</w:t>
      </w:r>
      <w:r>
        <w:rPr>
          <w:rFonts w:hint="eastAsia" w:ascii="仿宋" w:hAnsi="仿宋" w:eastAsia="仿宋" w:cs="仿宋"/>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九、参赛人数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rPr>
        <w:t>各</w:t>
      </w:r>
      <w:r>
        <w:rPr>
          <w:rFonts w:hint="eastAsia" w:ascii="仿宋" w:hAnsi="仿宋" w:eastAsia="仿宋" w:cs="仿宋"/>
          <w:color w:val="000000"/>
          <w:sz w:val="32"/>
          <w:szCs w:val="32"/>
          <w:highlight w:val="none"/>
        </w:rPr>
        <w:t>县</w:t>
      </w:r>
      <w:r>
        <w:rPr>
          <w:rFonts w:hint="eastAsia" w:ascii="仿宋" w:hAnsi="仿宋" w:eastAsia="仿宋" w:cs="仿宋"/>
          <w:color w:val="000000"/>
          <w:sz w:val="32"/>
          <w:szCs w:val="32"/>
          <w:highlight w:val="none"/>
          <w:lang w:eastAsia="zh-CN"/>
        </w:rPr>
        <w:t>区（含湾里管理局教体办）；</w:t>
      </w:r>
      <w:r>
        <w:rPr>
          <w:rFonts w:hint="eastAsia" w:ascii="仿宋" w:hAnsi="仿宋" w:eastAsia="仿宋" w:cs="仿宋"/>
          <w:color w:val="000000"/>
          <w:sz w:val="32"/>
          <w:szCs w:val="32"/>
          <w:highlight w:val="none"/>
        </w:rPr>
        <w:t>局属学校、省属事业单位办学校、市属民办学历教育</w:t>
      </w:r>
      <w:r>
        <w:rPr>
          <w:rFonts w:hint="eastAsia" w:ascii="仿宋" w:hAnsi="仿宋" w:eastAsia="仿宋" w:cs="仿宋"/>
          <w:color w:val="000000"/>
          <w:sz w:val="32"/>
          <w:szCs w:val="32"/>
        </w:rPr>
        <w:t>学校，参赛人数</w:t>
      </w:r>
      <w:r>
        <w:rPr>
          <w:rFonts w:hint="eastAsia" w:ascii="仿宋" w:hAnsi="仿宋" w:eastAsia="仿宋" w:cs="仿宋"/>
          <w:color w:val="000000"/>
          <w:sz w:val="32"/>
          <w:szCs w:val="32"/>
          <w:lang w:val="en-US" w:eastAsia="zh-CN"/>
        </w:rPr>
        <w:t>限定为一个建制班</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十</w:t>
      </w:r>
      <w:r>
        <w:rPr>
          <w:rFonts w:hint="eastAsia" w:ascii="仿宋" w:hAnsi="仿宋" w:eastAsia="仿宋" w:cs="仿宋"/>
          <w:b/>
          <w:bCs/>
          <w:color w:val="000000"/>
          <w:sz w:val="32"/>
          <w:szCs w:val="32"/>
        </w:rPr>
        <w:t>、比赛要求与注意事项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各学校中小学生队伍：</w:t>
      </w:r>
      <w:r>
        <w:rPr>
          <w:rFonts w:hint="eastAsia" w:ascii="仿宋" w:hAnsi="仿宋" w:eastAsia="仿宋" w:cs="仿宋"/>
          <w:color w:val="000000"/>
          <w:sz w:val="32"/>
          <w:szCs w:val="32"/>
          <w:lang w:val="en-US" w:eastAsia="zh-CN"/>
        </w:rPr>
        <w:t>队形</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（横）×</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（纵），不设领操员，人数不足者，</w:t>
      </w:r>
      <w:r>
        <w:rPr>
          <w:rFonts w:hint="eastAsia" w:ascii="仿宋" w:hAnsi="仿宋" w:eastAsia="仿宋" w:cs="仿宋"/>
          <w:color w:val="000000"/>
          <w:sz w:val="32"/>
          <w:szCs w:val="32"/>
          <w:lang w:val="en-US" w:eastAsia="zh-CN"/>
        </w:rPr>
        <w:t>将予以扣分；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eastAsia="zh-CN"/>
        </w:rPr>
        <w:t>）各参赛队可报领队1名,教练</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名，运动员不得跨单位、跨</w:t>
      </w:r>
      <w:r>
        <w:rPr>
          <w:rFonts w:hint="eastAsia" w:ascii="仿宋" w:hAnsi="仿宋" w:eastAsia="仿宋" w:cs="仿宋"/>
          <w:color w:val="000000"/>
          <w:sz w:val="32"/>
          <w:szCs w:val="32"/>
          <w:lang w:val="en-US" w:eastAsia="zh-CN"/>
        </w:rPr>
        <w:t>队</w:t>
      </w:r>
      <w:r>
        <w:rPr>
          <w:rFonts w:hint="eastAsia" w:ascii="仿宋" w:hAnsi="仿宋" w:eastAsia="仿宋" w:cs="仿宋"/>
          <w:color w:val="000000"/>
          <w:sz w:val="32"/>
          <w:szCs w:val="32"/>
          <w:lang w:eastAsia="zh-CN"/>
        </w:rPr>
        <w:t>、跨年龄组别比赛；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lang w:eastAsia="zh-CN"/>
        </w:rPr>
        <w:t>各参赛队报名时可报替补运动员，不超过2人，只有报名的运动员及替补运动员才有资格参加比赛</w:t>
      </w:r>
      <w:r>
        <w:rPr>
          <w:rFonts w:hint="eastAsia" w:ascii="仿宋" w:hAnsi="仿宋" w:eastAsia="仿宋" w:cs="仿宋"/>
          <w:color w:val="000000"/>
          <w:sz w:val="32"/>
          <w:szCs w:val="32"/>
          <w:lang w:val="en-US" w:eastAsia="zh-CN"/>
        </w:rPr>
        <w:t>并颁发比赛证书，替补队员需要在报名表中注明</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参赛运动员比赛当天必须携带身份证原件、没有身份证的需要携带户口本原件进行身份验核；</w:t>
      </w:r>
    </w:p>
    <w:p>
      <w:pPr>
        <w:pStyle w:val="8"/>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lang w:val="en-US" w:eastAsia="zh-CN"/>
        </w:rPr>
      </w:pPr>
      <w:r>
        <w:rPr>
          <w:rFonts w:hint="eastAsia" w:ascii="仿宋" w:hAnsi="仿宋" w:eastAsia="仿宋" w:cs="仿宋"/>
          <w:color w:val="000000"/>
          <w:sz w:val="32"/>
          <w:szCs w:val="32"/>
          <w:lang w:val="en-US" w:eastAsia="zh-CN"/>
        </w:rPr>
        <w:t>（五）比赛前一天会进行领队、教练员和裁判员联席会议，每个单位需派一名领队、一名教练员参加会议，现场签到，务必到场；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lang w:eastAsia="zh-CN"/>
        </w:rPr>
        <w:t>）比赛中如参赛队对比赛的评分有异议，严格按照申诉规定执行，必须由领队以书面材料向仲裁组提出申诉，并仅限本队队员情况，申诉截止时间为本轮比赛结束后的20分钟，逾期不予受理。</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val="en-US" w:eastAsia="zh-CN"/>
        </w:rPr>
        <w:t>十一</w:t>
      </w:r>
      <w:r>
        <w:rPr>
          <w:rFonts w:hint="eastAsia" w:ascii="仿宋" w:hAnsi="仿宋" w:eastAsia="仿宋" w:cs="仿宋"/>
          <w:b/>
          <w:bCs/>
          <w:color w:val="000000"/>
          <w:sz w:val="32"/>
          <w:szCs w:val="32"/>
          <w:highlight w:val="none"/>
        </w:rPr>
        <w:t>、</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奖励办法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一</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按</w:t>
      </w:r>
      <w:r>
        <w:rPr>
          <w:rFonts w:hint="eastAsia" w:ascii="仿宋" w:hAnsi="仿宋" w:eastAsia="仿宋" w:cs="仿宋"/>
          <w:color w:val="000000"/>
          <w:sz w:val="32"/>
          <w:szCs w:val="32"/>
          <w:highlight w:val="none"/>
          <w:lang w:val="en-US" w:eastAsia="zh-CN"/>
        </w:rPr>
        <w:t>竞赛</w:t>
      </w:r>
      <w:r>
        <w:rPr>
          <w:rFonts w:hint="eastAsia" w:ascii="仿宋" w:hAnsi="仿宋" w:eastAsia="仿宋" w:cs="仿宋"/>
          <w:color w:val="000000"/>
          <w:sz w:val="32"/>
          <w:szCs w:val="32"/>
          <w:highlight w:val="none"/>
        </w:rPr>
        <w:t>组别录取一、二、三等奖</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一等奖设置20%，二等奖设置30%，三等奖设置50%。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 w:hAnsi="仿宋" w:eastAsia="仿宋" w:cs="仿宋"/>
          <w:color w:val="000000"/>
          <w:sz w:val="32"/>
          <w:szCs w:val="32"/>
          <w:lang w:val="en-US"/>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二</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一等奖颁发</w:t>
      </w:r>
      <w:r>
        <w:rPr>
          <w:rFonts w:hint="eastAsia" w:ascii="仿宋" w:hAnsi="仿宋" w:eastAsia="仿宋" w:cs="仿宋"/>
          <w:color w:val="000000"/>
          <w:sz w:val="32"/>
          <w:szCs w:val="32"/>
          <w:highlight w:val="none"/>
        </w:rPr>
        <w:t>优秀教练员奖</w:t>
      </w:r>
      <w:r>
        <w:rPr>
          <w:rFonts w:hint="eastAsia" w:ascii="仿宋" w:hAnsi="仿宋" w:eastAsia="仿宋" w:cs="仿宋"/>
          <w:color w:val="000000"/>
          <w:sz w:val="32"/>
          <w:szCs w:val="32"/>
          <w:highlight w:val="none"/>
          <w:lang w:val="en-US" w:eastAsia="zh-CN"/>
        </w:rPr>
        <w:t>和比赛</w:t>
      </w:r>
      <w:r>
        <w:rPr>
          <w:rFonts w:hint="eastAsia" w:ascii="仿宋" w:hAnsi="仿宋" w:eastAsia="仿宋" w:cs="仿宋"/>
          <w:color w:val="000000"/>
          <w:sz w:val="32"/>
          <w:szCs w:val="32"/>
          <w:highlight w:val="none"/>
        </w:rPr>
        <w:t>证书，</w:t>
      </w:r>
      <w:r>
        <w:rPr>
          <w:rFonts w:hint="eastAsia" w:ascii="仿宋" w:hAnsi="仿宋" w:eastAsia="仿宋" w:cs="仿宋"/>
          <w:color w:val="000000"/>
          <w:sz w:val="32"/>
          <w:szCs w:val="32"/>
          <w:highlight w:val="none"/>
          <w:lang w:val="en-US" w:eastAsia="zh-CN"/>
        </w:rPr>
        <w:t>二、三等奖颁发比赛</w:t>
      </w:r>
      <w:r>
        <w:rPr>
          <w:rFonts w:hint="eastAsia" w:ascii="仿宋" w:hAnsi="仿宋" w:eastAsia="仿宋" w:cs="仿宋"/>
          <w:color w:val="000000"/>
          <w:sz w:val="32"/>
          <w:szCs w:val="32"/>
          <w:highlight w:val="none"/>
        </w:rPr>
        <w:t>证书</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lang w:val="en-US" w:eastAsia="zh-CN"/>
        </w:rPr>
        <w:t>一、二、三等奖分别颁发奖牌</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十二</w:t>
      </w:r>
      <w:r>
        <w:rPr>
          <w:rFonts w:hint="eastAsia" w:ascii="仿宋" w:hAnsi="仿宋" w:eastAsia="仿宋" w:cs="仿宋"/>
          <w:b/>
          <w:bCs/>
          <w:color w:val="000000"/>
          <w:sz w:val="32"/>
          <w:szCs w:val="32"/>
        </w:rPr>
        <w:t>、报送要求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rPr>
        <w:t>（一）报名方式：</w:t>
      </w:r>
      <w:r>
        <w:rPr>
          <w:rFonts w:hint="eastAsia" w:ascii="仿宋" w:hAnsi="仿宋" w:eastAsia="仿宋" w:cs="仿宋"/>
          <w:color w:val="000000"/>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r>
        <w:rPr>
          <w:rFonts w:hint="eastAsia" w:ascii="仿宋" w:hAnsi="仿宋" w:eastAsia="仿宋" w:cs="仿宋"/>
          <w:sz w:val="32"/>
          <w:szCs w:val="32"/>
          <w:lang w:val="en-US" w:eastAsia="zh-CN"/>
        </w:rPr>
        <w:t>22：00</w:t>
      </w:r>
      <w:r>
        <w:rPr>
          <w:rFonts w:hint="eastAsia" w:ascii="仿宋" w:hAnsi="仿宋" w:eastAsia="仿宋" w:cs="仿宋"/>
          <w:sz w:val="32"/>
          <w:szCs w:val="32"/>
        </w:rPr>
        <w:t>前将参赛</w:t>
      </w:r>
      <w:r>
        <w:rPr>
          <w:rFonts w:hint="eastAsia" w:ascii="仿宋" w:hAnsi="仿宋" w:eastAsia="仿宋" w:cs="仿宋"/>
          <w:color w:val="000000"/>
          <w:sz w:val="32"/>
          <w:szCs w:val="32"/>
        </w:rPr>
        <w:t>报名</w:t>
      </w:r>
      <w:r>
        <w:rPr>
          <w:rFonts w:hint="eastAsia" w:ascii="仿宋" w:hAnsi="仿宋" w:eastAsia="仿宋" w:cs="仿宋"/>
          <w:color w:val="000000"/>
          <w:sz w:val="32"/>
          <w:szCs w:val="32"/>
          <w:lang w:val="en-US" w:eastAsia="zh-CN"/>
        </w:rPr>
        <w:t>表、登记表</w:t>
      </w:r>
      <w:r>
        <w:rPr>
          <w:rFonts w:hint="eastAsia" w:ascii="仿宋" w:hAnsi="仿宋" w:eastAsia="仿宋" w:cs="仿宋"/>
          <w:color w:val="000000"/>
          <w:sz w:val="32"/>
          <w:szCs w:val="32"/>
        </w:rPr>
        <w:t>（附件</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）电子版及单位盖章报名表</w:t>
      </w:r>
      <w:r>
        <w:rPr>
          <w:rFonts w:hint="eastAsia" w:ascii="仿宋" w:hAnsi="仿宋" w:eastAsia="仿宋" w:cs="仿宋"/>
          <w:sz w:val="32"/>
          <w:szCs w:val="32"/>
        </w:rPr>
        <w:t>发送至邮箱：</w:t>
      </w:r>
      <w:r>
        <w:rPr>
          <w:rFonts w:hint="eastAsia" w:ascii="仿宋" w:hAnsi="仿宋" w:eastAsia="仿宋" w:cs="仿宋"/>
          <w:color w:val="000000"/>
          <w:sz w:val="32"/>
          <w:szCs w:val="32"/>
          <w:highlight w:val="none"/>
        </w:rPr>
        <w:t>2628202980</w:t>
      </w:r>
      <w:r>
        <w:rPr>
          <w:rFonts w:hint="eastAsia" w:ascii="仿宋" w:hAnsi="仿宋" w:eastAsia="仿宋" w:cs="仿宋"/>
          <w:sz w:val="32"/>
          <w:szCs w:val="32"/>
        </w:rPr>
        <w:t>@qq.com</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以最终提交邮箱时间为准，</w:t>
      </w:r>
      <w:r>
        <w:rPr>
          <w:rFonts w:hint="eastAsia" w:ascii="仿宋" w:hAnsi="仿宋" w:eastAsia="仿宋" w:cs="仿宋"/>
          <w:color w:val="000000"/>
          <w:sz w:val="32"/>
          <w:szCs w:val="32"/>
        </w:rPr>
        <w:t>逾期报名，不予受理。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 w:hAnsi="仿宋" w:eastAsia="仿宋" w:cs="仿宋"/>
          <w:color w:val="000000"/>
          <w:sz w:val="32"/>
          <w:szCs w:val="32"/>
          <w:highlight w:val="none"/>
          <w:lang w:val="en-US" w:eastAsia="zh-CN"/>
        </w:rPr>
      </w:pP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highlight w:val="none"/>
          <w:lang w:val="en-US" w:eastAsia="zh-CN"/>
        </w:rPr>
        <w:t>电子材料报送统一放在一个文件夹里，文件名称请备注为所属地区＋单位名称（例如：局属学校/青山湖区＋XXX学校），</w:t>
      </w:r>
      <w:r>
        <w:rPr>
          <w:rFonts w:hint="eastAsia" w:ascii="仿宋" w:hAnsi="仿宋" w:eastAsia="仿宋" w:cs="仿宋"/>
          <w:color w:val="000000"/>
          <w:sz w:val="32"/>
          <w:szCs w:val="32"/>
          <w:highlight w:val="none"/>
        </w:rPr>
        <w:t>县（区）选派</w:t>
      </w:r>
      <w:r>
        <w:rPr>
          <w:rFonts w:hint="eastAsia" w:ascii="仿宋" w:hAnsi="仿宋" w:eastAsia="仿宋" w:cs="仿宋"/>
          <w:color w:val="000000"/>
          <w:sz w:val="32"/>
          <w:szCs w:val="32"/>
          <w:highlight w:val="none"/>
          <w:lang w:val="en-US" w:eastAsia="zh-CN"/>
        </w:rPr>
        <w:t>的队伍应以</w:t>
      </w:r>
      <w:r>
        <w:rPr>
          <w:rFonts w:hint="eastAsia" w:ascii="仿宋" w:hAnsi="仿宋" w:eastAsia="仿宋" w:cs="仿宋"/>
          <w:color w:val="000000"/>
          <w:sz w:val="32"/>
          <w:szCs w:val="32"/>
          <w:highlight w:val="none"/>
        </w:rPr>
        <w:t>县（区）</w:t>
      </w:r>
      <w:r>
        <w:rPr>
          <w:rFonts w:hint="eastAsia" w:ascii="仿宋" w:hAnsi="仿宋" w:eastAsia="仿宋" w:cs="仿宋"/>
          <w:color w:val="000000"/>
          <w:sz w:val="32"/>
          <w:szCs w:val="32"/>
          <w:highlight w:val="none"/>
          <w:lang w:val="en-US" w:eastAsia="zh-CN"/>
        </w:rPr>
        <w:t>为单位进行报名否则无效，并且报名表加盖</w:t>
      </w:r>
      <w:r>
        <w:rPr>
          <w:rFonts w:hint="eastAsia" w:ascii="仿宋" w:hAnsi="仿宋" w:eastAsia="仿宋" w:cs="仿宋"/>
          <w:color w:val="000000"/>
          <w:sz w:val="32"/>
          <w:szCs w:val="32"/>
          <w:highlight w:val="none"/>
        </w:rPr>
        <w:t>县（区）</w:t>
      </w:r>
      <w:r>
        <w:rPr>
          <w:rFonts w:hint="eastAsia" w:ascii="仿宋" w:hAnsi="仿宋" w:eastAsia="仿宋" w:cs="仿宋"/>
          <w:color w:val="000000"/>
          <w:sz w:val="32"/>
          <w:szCs w:val="32"/>
          <w:highlight w:val="none"/>
          <w:lang w:val="en-US" w:eastAsia="zh-CN"/>
        </w:rPr>
        <w:t>公章。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提交的报名表信息</w:t>
      </w:r>
      <w:r>
        <w:rPr>
          <w:rFonts w:hint="eastAsia" w:ascii="仿宋" w:hAnsi="仿宋" w:eastAsia="仿宋" w:cs="仿宋"/>
          <w:color w:val="000000"/>
          <w:sz w:val="32"/>
          <w:szCs w:val="32"/>
        </w:rPr>
        <w:t>将在参赛手册、证书等各类比赛文件中出现，</w:t>
      </w:r>
      <w:r>
        <w:rPr>
          <w:rFonts w:hint="eastAsia" w:ascii="仿宋" w:hAnsi="仿宋" w:eastAsia="仿宋" w:cs="仿宋"/>
          <w:color w:val="000000"/>
          <w:sz w:val="32"/>
          <w:szCs w:val="32"/>
          <w:lang w:val="en-US" w:eastAsia="zh-CN"/>
        </w:rPr>
        <w:t>请参赛队伍确定好各自报名信息，无误后再提交，报名结束后不得擅自更换人员信息、一切人员信息以报名截止前最终确定的盖章参赛报名表为准</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）报到事项：1.核对信息；2.领取物料；</w:t>
      </w:r>
      <w:r>
        <w:rPr>
          <w:rFonts w:hint="eastAsia" w:ascii="仿宋" w:hAnsi="仿宋" w:eastAsia="仿宋" w:cs="仿宋"/>
          <w:color w:val="000000"/>
          <w:sz w:val="32"/>
          <w:szCs w:val="32"/>
          <w:lang w:val="en-US" w:eastAsia="zh-CN"/>
        </w:rPr>
        <w:t>3.参赛运动员赛前十五天县级以上医院出具的体检报告单（内含心电图）；4.参赛运动员比赛期间的人身意外伤害保险单（复印件）；5.各参赛队伍提交一面3号单位旗帜；6.所有参赛运动员自愿参赛责任及风险告知书（包括替补运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）各参赛队伍须严格按照大会分组报名参赛，如经审查不符合参赛要求，将取消其参赛资格或比赛成绩</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）赛事组委会联系方式（工作时间9：30-17：30）：</w:t>
      </w:r>
    </w:p>
    <w:p>
      <w:pPr>
        <w:keepNext w:val="0"/>
        <w:keepLines w:val="0"/>
        <w:pageBreakBefore w:val="0"/>
        <w:widowControl w:val="0"/>
        <w:kinsoku/>
        <w:wordWrap/>
        <w:overflowPunct/>
        <w:topLinePunct w:val="0"/>
        <w:autoSpaceDE/>
        <w:autoSpaceDN/>
        <w:bidi w:val="0"/>
        <w:spacing w:before="64"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涂老师</w:t>
      </w:r>
      <w:r>
        <w:rPr>
          <w:rFonts w:hint="eastAsia" w:ascii="仿宋" w:hAnsi="仿宋" w:eastAsia="仿宋" w:cs="仿宋"/>
          <w:color w:val="000000"/>
          <w:sz w:val="32"/>
          <w:szCs w:val="32"/>
          <w:lang w:val="en-US" w:eastAsia="zh-CN"/>
        </w:rPr>
        <w:t>83986468</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李</w:t>
      </w:r>
      <w:r>
        <w:rPr>
          <w:rFonts w:hint="eastAsia" w:ascii="仿宋" w:hAnsi="仿宋" w:eastAsia="仿宋" w:cs="仿宋"/>
          <w:color w:val="000000"/>
          <w:sz w:val="32"/>
          <w:szCs w:val="32"/>
        </w:rPr>
        <w:t>老</w:t>
      </w:r>
      <w:r>
        <w:rPr>
          <w:rFonts w:hint="eastAsia" w:ascii="仿宋" w:hAnsi="仿宋" w:eastAsia="仿宋" w:cs="仿宋"/>
          <w:color w:val="000000"/>
          <w:sz w:val="32"/>
          <w:szCs w:val="32"/>
          <w:highlight w:val="none"/>
        </w:rPr>
        <w:t>师</w:t>
      </w:r>
      <w:r>
        <w:rPr>
          <w:rFonts w:hint="eastAsia" w:ascii="仿宋" w:hAnsi="仿宋" w:eastAsia="仿宋" w:cs="仿宋"/>
          <w:color w:val="000000"/>
          <w:sz w:val="32"/>
          <w:szCs w:val="32"/>
          <w:highlight w:val="none"/>
          <w:lang w:val="en-US" w:eastAsia="zh-CN"/>
        </w:rPr>
        <w:t>15537135357</w:t>
      </w:r>
      <w:r>
        <w:rPr>
          <w:rFonts w:hint="eastAsia" w:ascii="仿宋" w:hAnsi="仿宋" w:eastAsia="仿宋" w:cs="仿宋"/>
          <w:color w:val="000000"/>
          <w:sz w:val="32"/>
          <w:szCs w:val="32"/>
          <w:highlight w:val="none"/>
        </w:rPr>
        <w:t>（微信</w:t>
      </w:r>
      <w:r>
        <w:rPr>
          <w:rFonts w:hint="eastAsia" w:ascii="仿宋" w:hAnsi="仿宋" w:eastAsia="仿宋" w:cs="仿宋"/>
          <w:color w:val="000000"/>
          <w:sz w:val="32"/>
          <w:szCs w:val="32"/>
        </w:rPr>
        <w:t>同</w:t>
      </w:r>
      <w:r>
        <w:rPr>
          <w:rFonts w:hint="eastAsia" w:ascii="仿宋" w:hAnsi="仿宋" w:eastAsia="仿宋" w:cs="仿宋"/>
          <w:color w:val="000000"/>
          <w:sz w:val="32"/>
          <w:szCs w:val="32"/>
          <w:lang w:val="en-US" w:eastAsia="zh-CN"/>
        </w:rPr>
        <w:t>号）。</w:t>
      </w:r>
    </w:p>
    <w:p>
      <w:pPr>
        <w:keepNext w:val="0"/>
        <w:keepLines w:val="0"/>
        <w:pageBreakBefore w:val="0"/>
        <w:widowControl w:val="0"/>
        <w:kinsoku/>
        <w:wordWrap/>
        <w:overflowPunct/>
        <w:topLinePunct w:val="0"/>
        <w:autoSpaceDE/>
        <w:autoSpaceDN/>
        <w:bidi w:val="0"/>
        <w:spacing w:before="64" w:line="560" w:lineRule="exact"/>
        <w:ind w:firstLine="640" w:firstLineChars="200"/>
        <w:textAlignment w:val="auto"/>
        <w:rPr>
          <w:rFonts w:hint="default" w:ascii="仿宋" w:hAnsi="仿宋" w:eastAsia="仿宋" w:cs="仿宋"/>
          <w:b w:val="0"/>
          <w:color w:val="000000"/>
          <w:kern w:val="2"/>
          <w:sz w:val="32"/>
          <w:szCs w:val="32"/>
          <w:lang w:val="en-US" w:eastAsia="zh-CN" w:bidi="ar-SA"/>
        </w:rPr>
      </w:pPr>
      <w:r>
        <w:rPr>
          <w:rFonts w:hint="eastAsia" w:ascii="仿宋" w:hAnsi="仿宋" w:eastAsia="仿宋" w:cs="仿宋"/>
          <w:color w:val="000000"/>
          <w:sz w:val="32"/>
          <w:szCs w:val="32"/>
          <w:lang w:eastAsia="zh-CN"/>
        </w:rPr>
        <w:t>（</w:t>
      </w:r>
      <w:r>
        <w:rPr>
          <w:rFonts w:hint="eastAsia" w:ascii="仿宋" w:hAnsi="仿宋" w:eastAsia="仿宋" w:cs="仿宋"/>
          <w:b w:val="0"/>
          <w:color w:val="000000"/>
          <w:kern w:val="2"/>
          <w:sz w:val="32"/>
          <w:szCs w:val="32"/>
          <w:lang w:val="en-US" w:eastAsia="zh-CN" w:bidi="ar-SA"/>
        </w:rPr>
        <w:t>七）以下是2024年南昌市青少年校园广播体操微信群，请大家注意二维码进群截止时间抓紧时间进群。</w:t>
      </w:r>
    </w:p>
    <w:p>
      <w:pPr>
        <w:pStyle w:val="2"/>
        <w:rPr>
          <w:rFonts w:hint="eastAsia" w:eastAsia="仿宋"/>
          <w:lang w:eastAsia="zh-CN"/>
        </w:rPr>
      </w:pPr>
      <w:r>
        <w:drawing>
          <wp:anchor distT="0" distB="0" distL="114935" distR="114935" simplePos="0" relativeHeight="251659264" behindDoc="1" locked="0" layoutInCell="1" allowOverlap="1">
            <wp:simplePos x="0" y="0"/>
            <wp:positionH relativeFrom="column">
              <wp:posOffset>228600</wp:posOffset>
            </wp:positionH>
            <wp:positionV relativeFrom="paragraph">
              <wp:posOffset>53340</wp:posOffset>
            </wp:positionV>
            <wp:extent cx="5272405" cy="7435215"/>
            <wp:effectExtent l="0" t="0" r="4445" b="1333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a:stretch>
                      <a:fillRect/>
                    </a:stretch>
                  </pic:blipFill>
                  <pic:spPr>
                    <a:xfrm>
                      <a:off x="0" y="0"/>
                      <a:ext cx="5272405" cy="7435215"/>
                    </a:xfrm>
                    <a:prstGeom prst="rect">
                      <a:avLst/>
                    </a:prstGeom>
                    <a:noFill/>
                    <a:ln>
                      <a:noFill/>
                    </a:ln>
                  </pic:spPr>
                </pic:pic>
              </a:graphicData>
            </a:graphic>
          </wp:anchor>
        </w:drawing>
      </w: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sz w:val="32"/>
          <w:szCs w:val="32"/>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sz w:val="32"/>
          <w:szCs w:val="32"/>
        </w:rPr>
      </w:pPr>
      <w:bookmarkStart w:id="0" w:name="_GoBack"/>
      <w:bookmarkEnd w:id="0"/>
      <w:r>
        <w:rPr>
          <w:rFonts w:hint="eastAsia" w:ascii="仿宋" w:hAnsi="仿宋" w:eastAsia="仿宋" w:cs="仿宋"/>
          <w:b/>
          <w:bCs/>
          <w:color w:val="000000"/>
          <w:sz w:val="32"/>
          <w:szCs w:val="32"/>
          <w:lang w:val="en-US" w:eastAsia="zh-CN"/>
        </w:rPr>
        <w:t>十三</w:t>
      </w:r>
      <w:r>
        <w:rPr>
          <w:rFonts w:hint="eastAsia" w:ascii="仿宋" w:hAnsi="仿宋" w:eastAsia="仿宋" w:cs="仿宋"/>
          <w:b/>
          <w:bCs/>
          <w:color w:val="000000"/>
          <w:sz w:val="32"/>
          <w:szCs w:val="32"/>
        </w:rPr>
        <w:t>、裁判员和仲裁委员会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（一）裁判员由</w:t>
      </w:r>
      <w:r>
        <w:rPr>
          <w:rFonts w:hint="eastAsia" w:ascii="仿宋" w:hAnsi="仿宋" w:eastAsia="仿宋" w:cs="仿宋"/>
          <w:color w:val="000000"/>
          <w:sz w:val="32"/>
          <w:szCs w:val="32"/>
          <w:highlight w:val="none"/>
          <w:lang w:val="en-US" w:eastAsia="zh-CN"/>
        </w:rPr>
        <w:t>组委会</w:t>
      </w:r>
      <w:r>
        <w:rPr>
          <w:rFonts w:hint="eastAsia" w:ascii="仿宋" w:hAnsi="仿宋" w:eastAsia="仿宋" w:cs="仿宋"/>
          <w:color w:val="000000"/>
          <w:sz w:val="32"/>
          <w:szCs w:val="32"/>
          <w:highlight w:val="none"/>
        </w:rPr>
        <w:t>选调（必须持有</w:t>
      </w:r>
      <w:r>
        <w:rPr>
          <w:rFonts w:hint="eastAsia" w:ascii="仿宋" w:hAnsi="仿宋" w:eastAsia="仿宋" w:cs="仿宋"/>
          <w:color w:val="000000"/>
          <w:sz w:val="32"/>
          <w:szCs w:val="32"/>
          <w:highlight w:val="none"/>
          <w:lang w:val="en-US" w:eastAsia="zh-CN"/>
        </w:rPr>
        <w:t>一</w:t>
      </w:r>
      <w:r>
        <w:rPr>
          <w:rFonts w:hint="eastAsia" w:ascii="仿宋" w:hAnsi="仿宋" w:eastAsia="仿宋" w:cs="仿宋"/>
          <w:color w:val="000000"/>
          <w:sz w:val="32"/>
          <w:szCs w:val="32"/>
          <w:highlight w:val="none"/>
        </w:rPr>
        <w:t>级或以上级别裁判员资格证书者），评分裁判由组委会在赛前考核确认,如有缺席，不计入裁判经历；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二</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裁判员须自带裁判装备；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val="en-US" w:eastAsia="zh-CN"/>
        </w:rPr>
        <w:t>三</w:t>
      </w:r>
      <w:r>
        <w:rPr>
          <w:rFonts w:hint="eastAsia" w:ascii="仿宋" w:hAnsi="仿宋" w:eastAsia="仿宋" w:cs="仿宋"/>
          <w:color w:val="000000"/>
          <w:sz w:val="32"/>
          <w:szCs w:val="32"/>
          <w:highlight w:val="none"/>
        </w:rPr>
        <w:t>）仲裁委员会人员的组成和职责按《仲裁委员会条例》的规定执行；</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十四</w:t>
      </w:r>
      <w:r>
        <w:rPr>
          <w:rFonts w:hint="eastAsia" w:ascii="仿宋" w:hAnsi="仿宋" w:eastAsia="仿宋" w:cs="仿宋"/>
          <w:b/>
          <w:bCs/>
          <w:color w:val="000000"/>
          <w:sz w:val="32"/>
          <w:szCs w:val="32"/>
        </w:rPr>
        <w:t>、其他事项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比赛期间，各单位一切费用自理</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各单位要高度重视比赛期间参赛运动员的人身安全，加强安全教育，做好安全防范工作。各单位校级领导应亲自参与并指导，自觉遵守比赛场地管理规则，提倡文明比赛</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比赛时领队必须亲自到场，否则以弃权论处；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运动员在比赛中，要求服装统一</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b/>
          <w:color w:val="000000"/>
          <w:sz w:val="36"/>
          <w:szCs w:val="36"/>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本规程解释权属</w:t>
      </w:r>
      <w:r>
        <w:rPr>
          <w:rFonts w:hint="eastAsia" w:ascii="仿宋" w:hAnsi="仿宋" w:eastAsia="仿宋" w:cs="仿宋"/>
          <w:color w:val="000000"/>
          <w:sz w:val="32"/>
          <w:szCs w:val="32"/>
          <w:lang w:val="en-US" w:eastAsia="zh-CN"/>
        </w:rPr>
        <w:t>南昌市教育局</w:t>
      </w:r>
      <w:r>
        <w:rPr>
          <w:rFonts w:hint="eastAsia" w:ascii="仿宋" w:hAnsi="仿宋" w:eastAsia="仿宋" w:cs="仿宋"/>
          <w:color w:val="000000"/>
          <w:sz w:val="32"/>
          <w:szCs w:val="32"/>
        </w:rPr>
        <w:t>，未尽事宜，另行通知。</w:t>
      </w:r>
    </w:p>
    <w:p>
      <w:pPr>
        <w:keepNext w:val="0"/>
        <w:keepLines w:val="0"/>
        <w:pageBreakBefore w:val="0"/>
        <w:widowControl w:val="0"/>
        <w:kinsoku/>
        <w:wordWrap/>
        <w:overflowPunct/>
        <w:topLinePunct w:val="0"/>
        <w:autoSpaceDE/>
        <w:autoSpaceDN/>
        <w:bidi w:val="0"/>
        <w:spacing w:line="560" w:lineRule="exact"/>
        <w:ind w:firstLine="723" w:firstLineChars="200"/>
        <w:jc w:val="left"/>
        <w:textAlignment w:val="auto"/>
        <w:rPr>
          <w:rFonts w:ascii="黑体" w:hAnsi="Calibri" w:eastAsia="黑体"/>
          <w:b/>
          <w:color w:val="000000"/>
          <w:sz w:val="36"/>
          <w:szCs w:val="36"/>
        </w:rPr>
      </w:pPr>
    </w:p>
    <w:p>
      <w:pPr>
        <w:keepNext w:val="0"/>
        <w:keepLines w:val="0"/>
        <w:pageBreakBefore w:val="0"/>
        <w:widowControl w:val="0"/>
        <w:kinsoku/>
        <w:wordWrap/>
        <w:overflowPunct/>
        <w:topLinePunct w:val="0"/>
        <w:autoSpaceDE/>
        <w:autoSpaceDN/>
        <w:bidi w:val="0"/>
        <w:spacing w:line="560" w:lineRule="exact"/>
        <w:ind w:firstLine="723" w:firstLineChars="200"/>
        <w:jc w:val="left"/>
        <w:textAlignment w:val="auto"/>
        <w:rPr>
          <w:rFonts w:ascii="黑体" w:hAnsi="Calibri" w:eastAsia="黑体"/>
          <w:b/>
          <w:color w:val="000000"/>
          <w:sz w:val="36"/>
          <w:szCs w:val="36"/>
        </w:rPr>
      </w:pPr>
    </w:p>
    <w:p>
      <w:pPr>
        <w:keepNext w:val="0"/>
        <w:keepLines w:val="0"/>
        <w:pageBreakBefore w:val="0"/>
        <w:widowControl w:val="0"/>
        <w:kinsoku/>
        <w:wordWrap/>
        <w:overflowPunct/>
        <w:topLinePunct w:val="0"/>
        <w:autoSpaceDE/>
        <w:autoSpaceDN/>
        <w:bidi w:val="0"/>
        <w:spacing w:line="560" w:lineRule="exact"/>
        <w:ind w:firstLine="723" w:firstLineChars="200"/>
        <w:jc w:val="left"/>
        <w:textAlignment w:val="auto"/>
        <w:rPr>
          <w:rFonts w:ascii="黑体" w:hAnsi="Calibri" w:eastAsia="黑体"/>
          <w:b/>
          <w:color w:val="000000"/>
          <w:sz w:val="36"/>
          <w:szCs w:val="36"/>
        </w:rPr>
      </w:pPr>
    </w:p>
    <w:p>
      <w:pPr>
        <w:keepNext w:val="0"/>
        <w:keepLines w:val="0"/>
        <w:pageBreakBefore w:val="0"/>
        <w:widowControl w:val="0"/>
        <w:kinsoku/>
        <w:wordWrap/>
        <w:overflowPunct/>
        <w:topLinePunct w:val="0"/>
        <w:autoSpaceDE/>
        <w:autoSpaceDN/>
        <w:bidi w:val="0"/>
        <w:spacing w:line="560" w:lineRule="exact"/>
        <w:ind w:firstLine="723" w:firstLineChars="200"/>
        <w:jc w:val="left"/>
        <w:textAlignment w:val="auto"/>
        <w:rPr>
          <w:rFonts w:ascii="黑体" w:hAnsi="Calibri" w:eastAsia="黑体"/>
          <w:b/>
          <w:color w:val="000000"/>
          <w:sz w:val="36"/>
          <w:szCs w:val="36"/>
        </w:rPr>
      </w:pPr>
      <w:r>
        <w:rPr>
          <w:rFonts w:hint="eastAsia" w:ascii="黑体" w:hAnsi="Calibri" w:eastAsia="黑体"/>
          <w:b/>
          <w:color w:val="000000"/>
          <w:sz w:val="36"/>
          <w:szCs w:val="36"/>
        </w:rPr>
        <w:br w:type="page"/>
      </w:r>
    </w:p>
    <w:p>
      <w:pPr>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附件1：</w:t>
      </w:r>
    </w:p>
    <w:p>
      <w:pPr>
        <w:jc w:val="center"/>
        <w:rPr>
          <w:rFonts w:hint="eastAsia" w:ascii="仿宋" w:hAnsi="仿宋" w:eastAsia="仿宋" w:cs="仿宋"/>
          <w:b/>
          <w:color w:val="000000"/>
          <w:sz w:val="36"/>
          <w:szCs w:val="36"/>
        </w:rPr>
      </w:pPr>
      <w:r>
        <w:rPr>
          <w:rFonts w:hint="eastAsia" w:ascii="仿宋" w:hAnsi="仿宋" w:eastAsia="仿宋" w:cs="仿宋"/>
          <w:b/>
          <w:color w:val="000000"/>
          <w:sz w:val="36"/>
          <w:szCs w:val="36"/>
          <w:highlight w:val="none"/>
        </w:rPr>
        <w:t>202</w:t>
      </w:r>
      <w:r>
        <w:rPr>
          <w:rFonts w:hint="eastAsia" w:ascii="仿宋" w:hAnsi="仿宋" w:eastAsia="仿宋" w:cs="仿宋"/>
          <w:b/>
          <w:color w:val="000000"/>
          <w:sz w:val="36"/>
          <w:szCs w:val="36"/>
          <w:highlight w:val="none"/>
          <w:lang w:val="en-US" w:eastAsia="zh-CN"/>
        </w:rPr>
        <w:t>4</w:t>
      </w:r>
      <w:r>
        <w:rPr>
          <w:rFonts w:hint="eastAsia" w:ascii="仿宋" w:hAnsi="仿宋" w:eastAsia="仿宋" w:cs="仿宋"/>
          <w:b/>
          <w:color w:val="000000"/>
          <w:sz w:val="36"/>
          <w:szCs w:val="36"/>
          <w:highlight w:val="none"/>
        </w:rPr>
        <w:t>年南昌市校园广播体操</w:t>
      </w:r>
      <w:r>
        <w:rPr>
          <w:rFonts w:hint="eastAsia" w:ascii="仿宋" w:hAnsi="仿宋" w:eastAsia="仿宋" w:cs="仿宋"/>
          <w:b/>
          <w:color w:val="000000"/>
          <w:sz w:val="36"/>
          <w:szCs w:val="36"/>
          <w:highlight w:val="none"/>
          <w:lang w:val="en-US" w:eastAsia="zh-CN"/>
        </w:rPr>
        <w:t>比</w:t>
      </w:r>
      <w:r>
        <w:rPr>
          <w:rFonts w:hint="eastAsia" w:ascii="仿宋" w:hAnsi="仿宋" w:eastAsia="仿宋" w:cs="仿宋"/>
          <w:b/>
          <w:color w:val="000000"/>
          <w:sz w:val="36"/>
          <w:szCs w:val="36"/>
        </w:rPr>
        <w:t>赛</w:t>
      </w:r>
    </w:p>
    <w:p>
      <w:pPr>
        <w:jc w:val="center"/>
        <w:rPr>
          <w:rFonts w:ascii="仿宋" w:hAnsi="仿宋" w:eastAsia="仿宋" w:cs="仿宋"/>
          <w:b/>
          <w:color w:val="000000"/>
          <w:sz w:val="36"/>
          <w:szCs w:val="36"/>
        </w:rPr>
      </w:pPr>
      <w:r>
        <w:rPr>
          <w:rFonts w:hint="eastAsia" w:ascii="仿宋" w:hAnsi="仿宋" w:eastAsia="仿宋" w:cs="仿宋"/>
          <w:b/>
          <w:color w:val="000000"/>
          <w:sz w:val="36"/>
          <w:szCs w:val="36"/>
        </w:rPr>
        <w:t>报名表</w:t>
      </w:r>
    </w:p>
    <w:p>
      <w:pPr>
        <w:spacing w:line="500" w:lineRule="exact"/>
        <w:rPr>
          <w:rFonts w:ascii="仿宋" w:hAnsi="仿宋" w:eastAsia="仿宋" w:cs="仿宋"/>
          <w:bCs/>
          <w:color w:val="000000"/>
          <w:sz w:val="24"/>
        </w:rPr>
      </w:pPr>
      <w:r>
        <w:rPr>
          <w:rFonts w:hint="eastAsia" w:ascii="仿宋" w:hAnsi="仿宋" w:eastAsia="仿宋" w:cs="仿宋"/>
          <w:bCs/>
          <w:color w:val="000000"/>
          <w:sz w:val="24"/>
        </w:rPr>
        <w:t>单   位：</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（加盖单位公章）</w:t>
      </w:r>
    </w:p>
    <w:p>
      <w:pPr>
        <w:spacing w:line="500" w:lineRule="exact"/>
        <w:rPr>
          <w:rFonts w:ascii="仿宋" w:hAnsi="仿宋" w:eastAsia="仿宋" w:cs="仿宋"/>
          <w:bCs/>
          <w:color w:val="000000"/>
          <w:sz w:val="24"/>
        </w:rPr>
      </w:pPr>
      <w:r>
        <w:rPr>
          <w:rFonts w:hint="eastAsia" w:ascii="仿宋" w:hAnsi="仿宋" w:eastAsia="仿宋" w:cs="仿宋"/>
          <w:bCs/>
          <w:color w:val="000000"/>
          <w:sz w:val="24"/>
        </w:rPr>
        <w:t>项  目：</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 xml:space="preserve">  组    别：</w:t>
      </w:r>
      <w:r>
        <w:rPr>
          <w:rFonts w:hint="eastAsia" w:ascii="仿宋" w:hAnsi="仿宋" w:eastAsia="仿宋" w:cs="仿宋"/>
          <w:bCs/>
          <w:color w:val="000000"/>
          <w:sz w:val="24"/>
          <w:u w:val="single"/>
        </w:rPr>
        <w:t xml:space="preserve">                      </w:t>
      </w:r>
    </w:p>
    <w:p>
      <w:pPr>
        <w:spacing w:line="500" w:lineRule="exact"/>
        <w:rPr>
          <w:rFonts w:ascii="仿宋" w:hAnsi="仿宋" w:eastAsia="仿宋" w:cs="仿宋"/>
          <w:bCs/>
          <w:color w:val="000000"/>
          <w:sz w:val="24"/>
        </w:rPr>
      </w:pPr>
      <w:r>
        <w:rPr>
          <w:rFonts w:hint="eastAsia" w:ascii="仿宋" w:hAnsi="仿宋" w:eastAsia="仿宋" w:cs="仿宋"/>
          <w:bCs/>
          <w:color w:val="000000"/>
          <w:sz w:val="24"/>
        </w:rPr>
        <w:t>领  队：</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 xml:space="preserve">  联系电话：</w:t>
      </w:r>
      <w:r>
        <w:rPr>
          <w:rFonts w:hint="eastAsia" w:ascii="仿宋" w:hAnsi="仿宋" w:eastAsia="仿宋" w:cs="仿宋"/>
          <w:bCs/>
          <w:color w:val="000000"/>
          <w:sz w:val="24"/>
          <w:u w:val="single"/>
        </w:rPr>
        <w:t xml:space="preserve">                      </w:t>
      </w:r>
    </w:p>
    <w:p>
      <w:pPr>
        <w:spacing w:line="500" w:lineRule="exact"/>
        <w:rPr>
          <w:rFonts w:ascii="仿宋" w:hAnsi="仿宋" w:eastAsia="仿宋" w:cs="仿宋"/>
          <w:bCs/>
          <w:color w:val="000000"/>
          <w:sz w:val="24"/>
        </w:rPr>
      </w:pPr>
      <w:r>
        <w:rPr>
          <w:rFonts w:hint="eastAsia" w:ascii="仿宋" w:hAnsi="仿宋" w:eastAsia="仿宋" w:cs="仿宋"/>
          <w:bCs/>
          <w:color w:val="000000"/>
          <w:sz w:val="24"/>
        </w:rPr>
        <w:t>教练员：</w:t>
      </w:r>
      <w:r>
        <w:rPr>
          <w:rFonts w:hint="eastAsia" w:ascii="仿宋" w:hAnsi="仿宋" w:eastAsia="仿宋" w:cs="仿宋"/>
          <w:bCs/>
          <w:color w:val="000000"/>
          <w:sz w:val="24"/>
          <w:u w:val="single"/>
        </w:rPr>
        <w:t xml:space="preserve">                   </w:t>
      </w:r>
      <w:r>
        <w:rPr>
          <w:rFonts w:hint="eastAsia" w:ascii="仿宋" w:hAnsi="仿宋" w:eastAsia="仿宋" w:cs="仿宋"/>
          <w:bCs/>
          <w:color w:val="000000"/>
          <w:sz w:val="24"/>
        </w:rPr>
        <w:t xml:space="preserve">  联系电话：</w:t>
      </w:r>
      <w:r>
        <w:rPr>
          <w:rFonts w:hint="eastAsia" w:ascii="仿宋" w:hAnsi="仿宋" w:eastAsia="仿宋" w:cs="仿宋"/>
          <w:bCs/>
          <w:color w:val="000000"/>
          <w:sz w:val="24"/>
          <w:u w:val="single"/>
        </w:rPr>
        <w:t xml:space="preserve">                      </w:t>
      </w:r>
    </w:p>
    <w:p>
      <w:pPr>
        <w:spacing w:line="500" w:lineRule="exact"/>
        <w:rPr>
          <w:rFonts w:hint="default" w:ascii="仿宋" w:hAnsi="仿宋" w:eastAsia="仿宋" w:cs="仿宋"/>
          <w:bCs/>
          <w:color w:val="000000"/>
          <w:sz w:val="24"/>
          <w:lang w:val="en-US" w:eastAsia="zh-CN"/>
        </w:rPr>
      </w:pPr>
      <w:r>
        <w:rPr>
          <w:rFonts w:hint="eastAsia" w:ascii="仿宋" w:hAnsi="仿宋" w:eastAsia="仿宋" w:cs="仿宋"/>
          <w:bCs/>
          <w:color w:val="000000"/>
          <w:sz w:val="24"/>
        </w:rPr>
        <w:t>运动员基本信息：</w:t>
      </w:r>
      <w:r>
        <w:rPr>
          <w:rFonts w:hint="eastAsia" w:ascii="仿宋" w:hAnsi="仿宋" w:eastAsia="仿宋" w:cs="仿宋"/>
          <w:bCs/>
          <w:color w:val="000000"/>
          <w:sz w:val="24"/>
          <w:lang w:val="en-US" w:eastAsia="zh-CN"/>
        </w:rPr>
        <w:t>几年级几班</w:t>
      </w:r>
    </w:p>
    <w:tbl>
      <w:tblPr>
        <w:tblStyle w:val="5"/>
        <w:tblpPr w:leftFromText="182" w:rightFromText="182" w:vertAnchor="text" w:horzAnchor="page" w:tblpX="1375" w:tblpY="70"/>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795"/>
        <w:gridCol w:w="840"/>
        <w:gridCol w:w="1140"/>
        <w:gridCol w:w="276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45" w:type="dxa"/>
          </w:tcPr>
          <w:p>
            <w:pPr>
              <w:spacing w:line="480" w:lineRule="auto"/>
              <w:jc w:val="center"/>
              <w:rPr>
                <w:rFonts w:ascii="Calibri" w:hAnsi="Calibri"/>
                <w:color w:val="000000"/>
                <w:szCs w:val="22"/>
              </w:rPr>
            </w:pPr>
            <w:r>
              <w:rPr>
                <w:rFonts w:hint="eastAsia" w:ascii="Calibri" w:hAnsi="Calibri"/>
                <w:color w:val="000000"/>
                <w:szCs w:val="22"/>
              </w:rPr>
              <w:t>序号</w:t>
            </w:r>
          </w:p>
        </w:tc>
        <w:tc>
          <w:tcPr>
            <w:tcW w:w="795" w:type="dxa"/>
          </w:tcPr>
          <w:p>
            <w:pPr>
              <w:spacing w:line="480" w:lineRule="auto"/>
              <w:jc w:val="center"/>
              <w:rPr>
                <w:rFonts w:ascii="Calibri" w:hAnsi="Calibri"/>
                <w:color w:val="000000"/>
                <w:szCs w:val="22"/>
              </w:rPr>
            </w:pPr>
            <w:r>
              <w:rPr>
                <w:rFonts w:hint="eastAsia" w:ascii="Calibri" w:hAnsi="Calibri"/>
                <w:color w:val="000000"/>
                <w:szCs w:val="22"/>
              </w:rPr>
              <w:t>姓名</w:t>
            </w:r>
          </w:p>
        </w:tc>
        <w:tc>
          <w:tcPr>
            <w:tcW w:w="840" w:type="dxa"/>
          </w:tcPr>
          <w:p>
            <w:pPr>
              <w:spacing w:line="480" w:lineRule="auto"/>
              <w:jc w:val="center"/>
              <w:rPr>
                <w:rFonts w:ascii="Calibri" w:hAnsi="Calibri"/>
                <w:color w:val="000000"/>
                <w:szCs w:val="22"/>
              </w:rPr>
            </w:pPr>
            <w:r>
              <w:rPr>
                <w:rFonts w:hint="eastAsia" w:ascii="Calibri" w:hAnsi="Calibri"/>
                <w:color w:val="000000"/>
                <w:szCs w:val="22"/>
              </w:rPr>
              <w:t>性别</w:t>
            </w:r>
          </w:p>
        </w:tc>
        <w:tc>
          <w:tcPr>
            <w:tcW w:w="1140" w:type="dxa"/>
          </w:tcPr>
          <w:p>
            <w:pPr>
              <w:spacing w:line="480" w:lineRule="auto"/>
              <w:jc w:val="center"/>
              <w:rPr>
                <w:rFonts w:ascii="Calibri" w:hAnsi="Calibri"/>
                <w:color w:val="000000"/>
                <w:szCs w:val="22"/>
              </w:rPr>
            </w:pPr>
            <w:r>
              <w:rPr>
                <w:rFonts w:hint="eastAsia" w:ascii="Calibri" w:hAnsi="Calibri"/>
                <w:color w:val="000000"/>
                <w:szCs w:val="22"/>
              </w:rPr>
              <w:t>出生年月</w:t>
            </w:r>
          </w:p>
        </w:tc>
        <w:tc>
          <w:tcPr>
            <w:tcW w:w="2765" w:type="dxa"/>
          </w:tcPr>
          <w:p>
            <w:pPr>
              <w:spacing w:line="480" w:lineRule="auto"/>
              <w:jc w:val="center"/>
              <w:rPr>
                <w:rFonts w:ascii="Calibri" w:hAnsi="Calibri"/>
                <w:color w:val="000000"/>
                <w:szCs w:val="22"/>
              </w:rPr>
            </w:pPr>
            <w:r>
              <w:rPr>
                <w:rFonts w:hint="eastAsia" w:ascii="Calibri" w:hAnsi="Calibri"/>
                <w:color w:val="000000"/>
                <w:szCs w:val="22"/>
              </w:rPr>
              <w:t>学籍卡号</w:t>
            </w:r>
          </w:p>
        </w:tc>
        <w:tc>
          <w:tcPr>
            <w:tcW w:w="3115" w:type="dxa"/>
          </w:tcPr>
          <w:p>
            <w:pPr>
              <w:spacing w:line="480" w:lineRule="auto"/>
              <w:jc w:val="center"/>
              <w:rPr>
                <w:rFonts w:ascii="Calibri" w:hAnsi="Calibri"/>
                <w:color w:val="000000"/>
                <w:szCs w:val="22"/>
              </w:rPr>
            </w:pPr>
            <w:r>
              <w:rPr>
                <w:rFonts w:hint="eastAsia" w:ascii="Calibri" w:hAnsi="Calibri"/>
                <w:color w:val="000000"/>
                <w:szCs w:val="22"/>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2</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3</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4</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5</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6</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7</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8</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9</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10</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11</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12</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13</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14</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15</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16</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17</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18</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19</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ascii="宋体" w:hAnsi="宋体" w:cs="宋体"/>
                <w:color w:val="000000"/>
                <w:szCs w:val="22"/>
              </w:rPr>
            </w:pPr>
            <w:r>
              <w:rPr>
                <w:rFonts w:hint="eastAsia" w:ascii="宋体" w:hAnsi="宋体" w:cs="宋体"/>
                <w:color w:val="000000"/>
                <w:szCs w:val="22"/>
              </w:rPr>
              <w:t>20</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21</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22</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23</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24</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25</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26</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27</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28</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29</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30</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31</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32</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33</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34</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35</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36</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37</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38</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39</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40</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41</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hint="eastAsia" w:ascii="宋体" w:hAnsi="宋体" w:eastAsia="宋体" w:cs="宋体"/>
                <w:color w:val="000000"/>
                <w:szCs w:val="22"/>
                <w:lang w:val="en-US" w:eastAsia="zh-CN"/>
              </w:rPr>
            </w:pPr>
            <w:r>
              <w:rPr>
                <w:rFonts w:hint="eastAsia" w:ascii="宋体" w:hAnsi="宋体" w:cs="宋体"/>
                <w:color w:val="000000"/>
                <w:szCs w:val="22"/>
                <w:lang w:val="en-US" w:eastAsia="zh-CN"/>
              </w:rPr>
              <w:t>替补运动员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5" w:type="dxa"/>
          </w:tcPr>
          <w:p>
            <w:pPr>
              <w:spacing w:line="300" w:lineRule="auto"/>
              <w:jc w:val="center"/>
              <w:textAlignment w:val="baseline"/>
              <w:rPr>
                <w:rFonts w:hint="default" w:ascii="宋体" w:hAnsi="宋体" w:eastAsia="宋体" w:cs="宋体"/>
                <w:color w:val="000000"/>
                <w:szCs w:val="22"/>
                <w:lang w:val="en-US" w:eastAsia="zh-CN"/>
              </w:rPr>
            </w:pPr>
            <w:r>
              <w:rPr>
                <w:rFonts w:hint="eastAsia" w:ascii="宋体" w:hAnsi="宋体" w:cs="宋体"/>
                <w:color w:val="000000"/>
                <w:szCs w:val="22"/>
                <w:lang w:val="en-US" w:eastAsia="zh-CN"/>
              </w:rPr>
              <w:t>42</w:t>
            </w:r>
          </w:p>
        </w:tc>
        <w:tc>
          <w:tcPr>
            <w:tcW w:w="795" w:type="dxa"/>
          </w:tcPr>
          <w:p>
            <w:pPr>
              <w:spacing w:line="300" w:lineRule="auto"/>
              <w:jc w:val="center"/>
              <w:textAlignment w:val="baseline"/>
              <w:rPr>
                <w:rFonts w:ascii="宋体" w:hAnsi="宋体" w:cs="宋体"/>
                <w:color w:val="000000"/>
                <w:szCs w:val="22"/>
              </w:rPr>
            </w:pPr>
          </w:p>
        </w:tc>
        <w:tc>
          <w:tcPr>
            <w:tcW w:w="840" w:type="dxa"/>
          </w:tcPr>
          <w:p>
            <w:pPr>
              <w:spacing w:line="300" w:lineRule="auto"/>
              <w:jc w:val="center"/>
              <w:textAlignment w:val="baseline"/>
              <w:rPr>
                <w:rFonts w:ascii="宋体" w:hAnsi="宋体" w:cs="宋体"/>
                <w:color w:val="000000"/>
                <w:szCs w:val="22"/>
              </w:rPr>
            </w:pPr>
          </w:p>
        </w:tc>
        <w:tc>
          <w:tcPr>
            <w:tcW w:w="1140" w:type="dxa"/>
          </w:tcPr>
          <w:p>
            <w:pPr>
              <w:spacing w:line="300" w:lineRule="auto"/>
              <w:jc w:val="center"/>
              <w:textAlignment w:val="baseline"/>
              <w:rPr>
                <w:rFonts w:ascii="宋体" w:hAnsi="宋体" w:cs="宋体"/>
                <w:color w:val="000000"/>
                <w:szCs w:val="22"/>
              </w:rPr>
            </w:pPr>
          </w:p>
        </w:tc>
        <w:tc>
          <w:tcPr>
            <w:tcW w:w="2765" w:type="dxa"/>
          </w:tcPr>
          <w:p>
            <w:pPr>
              <w:spacing w:line="300" w:lineRule="auto"/>
              <w:jc w:val="center"/>
              <w:textAlignment w:val="baseline"/>
              <w:rPr>
                <w:rFonts w:ascii="宋体" w:hAnsi="宋体" w:cs="宋体"/>
                <w:color w:val="000000"/>
                <w:szCs w:val="22"/>
              </w:rPr>
            </w:pPr>
          </w:p>
        </w:tc>
        <w:tc>
          <w:tcPr>
            <w:tcW w:w="3115" w:type="dxa"/>
          </w:tcPr>
          <w:p>
            <w:pPr>
              <w:spacing w:line="300" w:lineRule="auto"/>
              <w:jc w:val="center"/>
              <w:textAlignment w:val="baseline"/>
              <w:rPr>
                <w:rFonts w:hint="eastAsia" w:ascii="宋体" w:hAnsi="宋体" w:eastAsia="宋体" w:cs="宋体"/>
                <w:color w:val="000000"/>
                <w:szCs w:val="22"/>
                <w:lang w:val="en-US" w:eastAsia="zh-CN"/>
              </w:rPr>
            </w:pPr>
            <w:r>
              <w:rPr>
                <w:rFonts w:hint="eastAsia" w:ascii="宋体" w:hAnsi="宋体" w:cs="宋体"/>
                <w:color w:val="000000"/>
                <w:szCs w:val="22"/>
                <w:lang w:val="en-US" w:eastAsia="zh-CN"/>
              </w:rPr>
              <w:t>替补运动员</w:t>
            </w:r>
          </w:p>
        </w:tc>
      </w:tr>
    </w:tbl>
    <w:p>
      <w:pPr>
        <w:rPr>
          <w:color w:val="000000"/>
        </w:rPr>
      </w:pPr>
      <w:r>
        <w:rPr>
          <w:rFonts w:hint="eastAsia"/>
          <w:color w:val="000000"/>
        </w:rPr>
        <w:t>注：此表可复印使用</w:t>
      </w:r>
    </w:p>
    <w:p>
      <w:pPr>
        <w:rPr>
          <w:rFonts w:ascii="黑体" w:hAnsi="Calibri" w:eastAsia="黑体"/>
          <w:b/>
          <w:color w:val="000000"/>
          <w:sz w:val="36"/>
          <w:szCs w:val="36"/>
        </w:rPr>
      </w:pPr>
      <w:r>
        <w:rPr>
          <w:rFonts w:hint="eastAsia" w:ascii="黑体" w:hAnsi="Calibri" w:eastAsia="黑体"/>
          <w:b/>
          <w:color w:val="000000"/>
          <w:sz w:val="36"/>
          <w:szCs w:val="36"/>
        </w:rPr>
        <w:br w:type="page"/>
      </w:r>
    </w:p>
    <w:p>
      <w:pPr>
        <w:jc w:val="both"/>
        <w:rPr>
          <w:rFonts w:hint="eastAsia"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附件2：</w:t>
      </w:r>
    </w:p>
    <w:p>
      <w:pPr>
        <w:ind w:left="1396" w:leftChars="665"/>
        <w:rPr>
          <w:rFonts w:ascii="仿宋" w:hAnsi="仿宋" w:eastAsia="仿宋" w:cs="仿宋"/>
          <w:b/>
          <w:bCs/>
          <w:color w:val="000000"/>
          <w:sz w:val="30"/>
          <w:szCs w:val="30"/>
        </w:rPr>
      </w:pPr>
      <w:r>
        <w:rPr>
          <w:rFonts w:hint="eastAsia" w:ascii="仿宋" w:hAnsi="仿宋" w:eastAsia="仿宋" w:cs="仿宋"/>
          <w:color w:val="000000"/>
          <w:sz w:val="28"/>
          <w:szCs w:val="28"/>
        </w:rPr>
        <w:t xml:space="preserve"> </w:t>
      </w:r>
      <w:r>
        <w:rPr>
          <w:rFonts w:hint="eastAsia" w:ascii="仿宋" w:hAnsi="仿宋" w:eastAsia="仿宋" w:cs="仿宋"/>
          <w:b/>
          <w:bCs/>
          <w:color w:val="000000"/>
          <w:sz w:val="30"/>
          <w:szCs w:val="30"/>
          <w:u w:val="single"/>
        </w:rPr>
        <w:t xml:space="preserve">                                   </w:t>
      </w:r>
      <w:r>
        <w:rPr>
          <w:rFonts w:hint="eastAsia" w:ascii="仿宋" w:hAnsi="仿宋" w:eastAsia="仿宋" w:cs="仿宋"/>
          <w:b/>
          <w:bCs/>
          <w:color w:val="000000"/>
          <w:sz w:val="30"/>
          <w:szCs w:val="30"/>
        </w:rPr>
        <w:t xml:space="preserve">(单位) </w:t>
      </w:r>
    </w:p>
    <w:p>
      <w:pPr>
        <w:ind w:left="1498" w:leftChars="570" w:hanging="301" w:hangingChars="100"/>
        <w:rPr>
          <w:rFonts w:ascii="仿宋" w:hAnsi="仿宋" w:eastAsia="仿宋" w:cs="仿宋"/>
          <w:color w:val="000000"/>
          <w:sz w:val="28"/>
          <w:szCs w:val="28"/>
        </w:rPr>
      </w:pPr>
      <w:r>
        <w:rPr>
          <w:rFonts w:hint="eastAsia" w:ascii="仿宋" w:hAnsi="仿宋" w:eastAsia="仿宋" w:cs="仿宋"/>
          <w:b/>
          <w:bCs/>
          <w:color w:val="000000"/>
          <w:sz w:val="30"/>
          <w:szCs w:val="30"/>
        </w:rPr>
        <w:t xml:space="preserve">参赛运动员资料登记表（项目：        ） </w:t>
      </w:r>
      <w:r>
        <w:rPr>
          <w:rFonts w:hint="eastAsia" w:ascii="仿宋" w:hAnsi="仿宋" w:eastAsia="仿宋" w:cs="仿宋"/>
          <w:color w:val="000000"/>
          <w:sz w:val="28"/>
          <w:szCs w:val="28"/>
        </w:rPr>
        <w:t xml:space="preserve">         </w:t>
      </w:r>
    </w:p>
    <w:tbl>
      <w:tblPr>
        <w:tblStyle w:val="5"/>
        <w:tblpPr w:leftFromText="180" w:rightFromText="180" w:vertAnchor="text" w:horzAnchor="page" w:tblpX="1507" w:tblpY="339"/>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857"/>
        <w:gridCol w:w="1857"/>
        <w:gridCol w:w="185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8"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8"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8"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8"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8"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8"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7"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c>
          <w:tcPr>
            <w:tcW w:w="1858" w:type="dxa"/>
          </w:tcPr>
          <w:p>
            <w:pPr>
              <w:spacing w:line="480" w:lineRule="auto"/>
              <w:jc w:val="left"/>
              <w:rPr>
                <w:rFonts w:ascii="Calibri" w:hAnsi="Calibri"/>
                <w:color w:val="000000"/>
                <w:sz w:val="30"/>
                <w:szCs w:val="22"/>
              </w:rPr>
            </w:pPr>
            <w:r>
              <w:rPr>
                <w:rFonts w:hint="eastAsia" w:ascii="Calibri" w:hAnsi="Calibri"/>
                <w:color w:val="000000"/>
                <w:sz w:val="30"/>
                <w:szCs w:val="2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7"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c>
          <w:tcPr>
            <w:tcW w:w="1858" w:type="dxa"/>
          </w:tcPr>
          <w:p>
            <w:pPr>
              <w:spacing w:line="300" w:lineRule="auto"/>
              <w:jc w:val="center"/>
              <w:textAlignment w:val="baseline"/>
              <w:rPr>
                <w:rFonts w:ascii="Calibri" w:hAnsi="Calibri"/>
                <w:color w:val="000000"/>
                <w:szCs w:val="22"/>
              </w:rPr>
            </w:pPr>
            <w:r>
              <w:rPr>
                <w:rFonts w:hint="eastAsia" w:ascii="Calibri" w:hAnsi="Calibri"/>
                <w:color w:val="000000"/>
                <w:szCs w:val="22"/>
              </w:rPr>
              <w:t>一</w:t>
            </w:r>
          </w:p>
          <w:p>
            <w:pPr>
              <w:spacing w:line="300" w:lineRule="auto"/>
              <w:jc w:val="center"/>
              <w:textAlignment w:val="baseline"/>
              <w:rPr>
                <w:rFonts w:ascii="Calibri" w:hAnsi="Calibri"/>
                <w:color w:val="000000"/>
                <w:szCs w:val="22"/>
              </w:rPr>
            </w:pPr>
            <w:r>
              <w:rPr>
                <w:rFonts w:hint="eastAsia" w:ascii="Calibri" w:hAnsi="Calibri"/>
                <w:color w:val="000000"/>
                <w:szCs w:val="22"/>
              </w:rPr>
              <w:t>寸</w:t>
            </w:r>
          </w:p>
          <w:p>
            <w:pPr>
              <w:spacing w:line="300" w:lineRule="auto"/>
              <w:jc w:val="center"/>
              <w:textAlignment w:val="baseline"/>
              <w:rPr>
                <w:rFonts w:ascii="Calibri" w:hAnsi="Calibri"/>
                <w:color w:val="000000"/>
                <w:szCs w:val="22"/>
              </w:rPr>
            </w:pPr>
            <w:r>
              <w:rPr>
                <w:rFonts w:hint="eastAsia" w:ascii="Calibri" w:hAnsi="Calibri"/>
                <w:color w:val="000000"/>
                <w:szCs w:val="22"/>
              </w:rPr>
              <w:t>免</w:t>
            </w:r>
          </w:p>
          <w:p>
            <w:pPr>
              <w:spacing w:line="300" w:lineRule="auto"/>
              <w:jc w:val="center"/>
              <w:textAlignment w:val="baseline"/>
              <w:rPr>
                <w:rFonts w:ascii="Calibri" w:hAnsi="Calibri"/>
                <w:color w:val="000000"/>
                <w:szCs w:val="22"/>
              </w:rPr>
            </w:pPr>
            <w:r>
              <w:rPr>
                <w:rFonts w:hint="eastAsia" w:ascii="Calibri" w:hAnsi="Calibri"/>
                <w:color w:val="000000"/>
                <w:szCs w:val="22"/>
              </w:rPr>
              <w:t>冠</w:t>
            </w:r>
          </w:p>
          <w:p>
            <w:pPr>
              <w:spacing w:line="300" w:lineRule="auto"/>
              <w:jc w:val="center"/>
              <w:textAlignment w:val="baseline"/>
              <w:rPr>
                <w:rFonts w:ascii="Calibri" w:hAnsi="Calibri"/>
                <w:color w:val="000000"/>
                <w:szCs w:val="22"/>
              </w:rPr>
            </w:pPr>
            <w:r>
              <w:rPr>
                <w:rFonts w:hint="eastAsia" w:ascii="Calibri" w:hAnsi="Calibri"/>
                <w:color w:val="000000"/>
                <w:szCs w:val="22"/>
              </w:rPr>
              <w:t>近</w:t>
            </w:r>
          </w:p>
          <w:p>
            <w:pPr>
              <w:spacing w:line="300" w:lineRule="auto"/>
              <w:jc w:val="center"/>
              <w:textAlignment w:val="baseline"/>
              <w:rPr>
                <w:rFonts w:ascii="Calibri" w:hAnsi="Calibri"/>
                <w:color w:val="000000"/>
                <w:szCs w:val="22"/>
              </w:rPr>
            </w:pPr>
            <w:r>
              <w:rPr>
                <w:rFonts w:hint="eastAsia" w:ascii="Calibri" w:hAnsi="Calibri"/>
                <w:color w:val="000000"/>
                <w:szCs w:val="22"/>
              </w:rPr>
              <w:t>照</w:t>
            </w:r>
          </w:p>
        </w:tc>
      </w:tr>
    </w:tbl>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default"/>
          <w:lang w:val="en-US" w:eastAsia="zh-CN"/>
        </w:rPr>
      </w:pPr>
      <w:r>
        <w:rPr>
          <w:rFonts w:hint="eastAsia" w:ascii="仿宋" w:hAnsi="仿宋" w:eastAsia="仿宋" w:cs="仿宋"/>
          <w:b w:val="0"/>
          <w:bCs/>
          <w:color w:val="000000"/>
          <w:sz w:val="24"/>
          <w:szCs w:val="24"/>
          <w:lang w:val="en-US" w:eastAsia="zh-CN"/>
        </w:rPr>
        <w:t>附件3：</w:t>
      </w:r>
    </w:p>
    <w:tbl>
      <w:tblPr>
        <w:tblStyle w:val="5"/>
        <w:tblW w:w="9290" w:type="dxa"/>
        <w:jc w:val="center"/>
        <w:tblLayout w:type="autofit"/>
        <w:tblCellMar>
          <w:top w:w="15" w:type="dxa"/>
          <w:left w:w="15" w:type="dxa"/>
          <w:bottom w:w="15" w:type="dxa"/>
          <w:right w:w="15" w:type="dxa"/>
        </w:tblCellMar>
      </w:tblPr>
      <w:tblGrid>
        <w:gridCol w:w="1796"/>
        <w:gridCol w:w="6594"/>
        <w:gridCol w:w="900"/>
      </w:tblGrid>
      <w:tr>
        <w:tblPrEx>
          <w:tblCellMar>
            <w:top w:w="15" w:type="dxa"/>
            <w:left w:w="15" w:type="dxa"/>
            <w:bottom w:w="15" w:type="dxa"/>
            <w:right w:w="15" w:type="dxa"/>
          </w:tblCellMar>
        </w:tblPrEx>
        <w:trPr>
          <w:trHeight w:val="745" w:hRule="atLeast"/>
          <w:jc w:val="center"/>
        </w:trPr>
        <w:tc>
          <w:tcPr>
            <w:tcW w:w="9290" w:type="dxa"/>
            <w:gridSpan w:val="3"/>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仿宋" w:hAnsi="仿宋" w:eastAsia="仿宋" w:cs="仿宋"/>
                <w:bCs/>
                <w:color w:val="000000"/>
                <w:kern w:val="0"/>
                <w:szCs w:val="21"/>
                <w:lang w:val="en-US" w:eastAsia="zh-CN"/>
              </w:rPr>
            </w:pPr>
            <w:r>
              <w:rPr>
                <w:rFonts w:hint="eastAsia" w:ascii="仿宋" w:hAnsi="仿宋" w:eastAsia="仿宋" w:cs="仿宋"/>
                <w:b/>
                <w:bCs/>
                <w:color w:val="000000"/>
                <w:sz w:val="30"/>
                <w:szCs w:val="30"/>
                <w:lang w:val="en-US" w:eastAsia="zh-CN"/>
              </w:rPr>
              <w:t>广播体操</w:t>
            </w:r>
          </w:p>
        </w:tc>
      </w:tr>
      <w:tr>
        <w:tblPrEx>
          <w:tblCellMar>
            <w:top w:w="15" w:type="dxa"/>
            <w:left w:w="15" w:type="dxa"/>
            <w:bottom w:w="15" w:type="dxa"/>
            <w:right w:w="15" w:type="dxa"/>
          </w:tblCellMar>
        </w:tblPrEx>
        <w:trPr>
          <w:trHeight w:val="795" w:hRule="atLeast"/>
          <w:jc w:val="center"/>
        </w:trPr>
        <w:tc>
          <w:tcPr>
            <w:tcW w:w="17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评分项目</w:t>
            </w:r>
          </w:p>
        </w:tc>
        <w:tc>
          <w:tcPr>
            <w:tcW w:w="65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评 分 标 准</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both"/>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分值</w:t>
            </w:r>
          </w:p>
        </w:tc>
      </w:tr>
      <w:tr>
        <w:tblPrEx>
          <w:tblCellMar>
            <w:top w:w="15" w:type="dxa"/>
            <w:left w:w="15" w:type="dxa"/>
            <w:bottom w:w="15" w:type="dxa"/>
            <w:right w:w="15" w:type="dxa"/>
          </w:tblCellMar>
        </w:tblPrEx>
        <w:trPr>
          <w:trHeight w:val="645" w:hRule="atLeast"/>
          <w:jc w:val="center"/>
        </w:trPr>
        <w:tc>
          <w:tcPr>
            <w:tcW w:w="179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进场、退场</w:t>
            </w:r>
          </w:p>
        </w:tc>
        <w:tc>
          <w:tcPr>
            <w:tcW w:w="65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仿宋" w:hAnsi="仿宋" w:eastAsia="仿宋" w:cs="仿宋"/>
                <w:b/>
                <w:bCs/>
                <w:color w:val="000000"/>
                <w:kern w:val="0"/>
                <w:sz w:val="24"/>
                <w:szCs w:val="24"/>
                <w:lang w:val="en-US" w:eastAsia="zh-CN"/>
              </w:rPr>
            </w:pPr>
            <w:r>
              <w:rPr>
                <w:rFonts w:hint="eastAsia" w:ascii="仿宋" w:hAnsi="仿宋" w:eastAsia="仿宋" w:cs="仿宋"/>
                <w:color w:val="000000"/>
                <w:sz w:val="24"/>
                <w:szCs w:val="24"/>
                <w:lang w:val="en-US" w:eastAsia="zh-CN"/>
              </w:rPr>
              <w:t>集合动作快、队伍整齐、有秩序</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w:t>
            </w:r>
          </w:p>
        </w:tc>
      </w:tr>
      <w:tr>
        <w:tblPrEx>
          <w:tblCellMar>
            <w:top w:w="15" w:type="dxa"/>
            <w:left w:w="15" w:type="dxa"/>
            <w:bottom w:w="15" w:type="dxa"/>
            <w:right w:w="15" w:type="dxa"/>
          </w:tblCellMar>
        </w:tblPrEx>
        <w:trPr>
          <w:trHeight w:val="637" w:hRule="atLeast"/>
          <w:jc w:val="center"/>
        </w:trPr>
        <w:tc>
          <w:tcPr>
            <w:tcW w:w="1796" w:type="dxa"/>
            <w:tcBorders>
              <w:top w:val="single" w:color="auto" w:sz="6" w:space="0"/>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队列队形</w:t>
            </w:r>
          </w:p>
        </w:tc>
        <w:tc>
          <w:tcPr>
            <w:tcW w:w="65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统一着装、队形整齐一致、按照文件要求排列</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r>
      <w:tr>
        <w:tblPrEx>
          <w:tblCellMar>
            <w:top w:w="15" w:type="dxa"/>
            <w:left w:w="15" w:type="dxa"/>
            <w:bottom w:w="15" w:type="dxa"/>
            <w:right w:w="15" w:type="dxa"/>
          </w:tblCellMar>
        </w:tblPrEx>
        <w:trPr>
          <w:trHeight w:val="1195" w:hRule="atLeast"/>
          <w:jc w:val="center"/>
        </w:trPr>
        <w:tc>
          <w:tcPr>
            <w:tcW w:w="1796"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仿宋"/>
                <w:b/>
                <w:bCs/>
                <w:color w:val="000000"/>
                <w:kern w:val="0"/>
                <w:sz w:val="24"/>
                <w:szCs w:val="24"/>
                <w:lang w:val="en-US" w:eastAsia="zh-CN"/>
              </w:rPr>
            </w:pPr>
          </w:p>
          <w:p>
            <w:pPr>
              <w:widowControl/>
              <w:jc w:val="both"/>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广播体操质量</w:t>
            </w:r>
          </w:p>
        </w:tc>
        <w:tc>
          <w:tcPr>
            <w:tcW w:w="659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1、身体姿态</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上体直立挺拔、抬头挺胸姿态优美</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r>
      <w:tr>
        <w:tblPrEx>
          <w:tblCellMar>
            <w:top w:w="15" w:type="dxa"/>
            <w:left w:w="15" w:type="dxa"/>
            <w:bottom w:w="15" w:type="dxa"/>
            <w:right w:w="15" w:type="dxa"/>
          </w:tblCellMar>
        </w:tblPrEx>
        <w:trPr>
          <w:trHeight w:val="3006" w:hRule="atLeast"/>
          <w:jc w:val="center"/>
        </w:trPr>
        <w:tc>
          <w:tcPr>
            <w:tcW w:w="1796"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仿宋"/>
                <w:b/>
                <w:bCs/>
                <w:color w:val="000000"/>
                <w:kern w:val="0"/>
                <w:sz w:val="24"/>
                <w:szCs w:val="24"/>
                <w:lang w:val="en-US" w:eastAsia="zh-CN"/>
              </w:rPr>
            </w:pPr>
          </w:p>
        </w:tc>
        <w:tc>
          <w:tcPr>
            <w:tcW w:w="659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2、动作质量</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（1）动作正确、准确到位</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（2）动作舒展、协调连贯、刚劲有力</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按以下四点酌情扣分</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（1）动作是否达到位</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（2）躯干伸曲是否达到标准</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（3）四肢曲直是否正确</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（4）动作幅度是否达标</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w:t>
            </w:r>
          </w:p>
        </w:tc>
      </w:tr>
      <w:tr>
        <w:tblPrEx>
          <w:tblCellMar>
            <w:top w:w="15" w:type="dxa"/>
            <w:left w:w="15" w:type="dxa"/>
            <w:bottom w:w="15" w:type="dxa"/>
            <w:right w:w="15" w:type="dxa"/>
          </w:tblCellMar>
        </w:tblPrEx>
        <w:trPr>
          <w:trHeight w:val="510" w:hRule="atLeast"/>
          <w:jc w:val="center"/>
        </w:trPr>
        <w:tc>
          <w:tcPr>
            <w:tcW w:w="1796"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both"/>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广播体操质量</w:t>
            </w:r>
          </w:p>
        </w:tc>
        <w:tc>
          <w:tcPr>
            <w:tcW w:w="659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3、节奏</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（1）节奏正确、按口令节拍完成动作</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（2）韵律感强、富有弹性</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（3）团体动作是否整齐</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以此三项为准酌情扣分</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w:t>
            </w:r>
          </w:p>
        </w:tc>
      </w:tr>
      <w:tr>
        <w:tblPrEx>
          <w:tblCellMar>
            <w:top w:w="15" w:type="dxa"/>
            <w:left w:w="15" w:type="dxa"/>
            <w:bottom w:w="15" w:type="dxa"/>
            <w:right w:w="15" w:type="dxa"/>
          </w:tblCellMar>
        </w:tblPrEx>
        <w:trPr>
          <w:trHeight w:val="510" w:hRule="atLeast"/>
          <w:jc w:val="center"/>
        </w:trPr>
        <w:tc>
          <w:tcPr>
            <w:tcW w:w="1796"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仿宋"/>
                <w:b/>
                <w:bCs/>
                <w:color w:val="000000"/>
                <w:kern w:val="0"/>
                <w:sz w:val="24"/>
                <w:szCs w:val="24"/>
                <w:lang w:val="en-US" w:eastAsia="zh-CN"/>
              </w:rPr>
            </w:pPr>
          </w:p>
        </w:tc>
        <w:tc>
          <w:tcPr>
            <w:tcW w:w="659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4、表现力</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(1)自然流畅，活而不乱，动作舒展整齐，自然洒脱;</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(2)精神状态是否朝气蓬勃，充满活力，是否带给人以积极向上的饱满情绪。</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视此二项酌情扣分   </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r>
      <w:tr>
        <w:tblPrEx>
          <w:tblCellMar>
            <w:top w:w="15" w:type="dxa"/>
            <w:left w:w="15" w:type="dxa"/>
            <w:bottom w:w="15" w:type="dxa"/>
            <w:right w:w="15" w:type="dxa"/>
          </w:tblCellMar>
        </w:tblPrEx>
        <w:trPr>
          <w:trHeight w:val="1532" w:hRule="atLeast"/>
          <w:jc w:val="center"/>
        </w:trPr>
        <w:tc>
          <w:tcPr>
            <w:tcW w:w="1796"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241" w:firstLineChars="100"/>
              <w:jc w:val="both"/>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精神面貌</w:t>
            </w:r>
          </w:p>
        </w:tc>
        <w:tc>
          <w:tcPr>
            <w:tcW w:w="65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整个过程精神饱满，形神具备，给人以美</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的感受和享受。反之则根据情况酌情扣</w:t>
            </w:r>
          </w:p>
          <w:p>
            <w:pPr>
              <w:widowControl/>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分。 </w:t>
            </w:r>
          </w:p>
        </w:tc>
        <w:tc>
          <w:tcPr>
            <w:tcW w:w="9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r>
      <w:tr>
        <w:tblPrEx>
          <w:tblCellMar>
            <w:top w:w="15" w:type="dxa"/>
            <w:left w:w="15" w:type="dxa"/>
            <w:bottom w:w="15" w:type="dxa"/>
            <w:right w:w="15" w:type="dxa"/>
          </w:tblCellMar>
        </w:tblPrEx>
        <w:trPr>
          <w:trHeight w:val="617" w:hRule="atLeast"/>
          <w:jc w:val="center"/>
        </w:trPr>
        <w:tc>
          <w:tcPr>
            <w:tcW w:w="8390" w:type="dxa"/>
            <w:gridSpan w:val="2"/>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仿宋" w:hAnsi="仿宋" w:eastAsia="仿宋" w:cs="仿宋"/>
                <w:color w:val="000000"/>
                <w:sz w:val="24"/>
                <w:szCs w:val="24"/>
              </w:rPr>
            </w:pPr>
            <w:r>
              <w:rPr>
                <w:rFonts w:hint="eastAsia" w:ascii="仿宋" w:hAnsi="仿宋" w:eastAsia="仿宋" w:cs="仿宋"/>
                <w:b/>
                <w:bCs/>
                <w:color w:val="000000"/>
                <w:kern w:val="0"/>
                <w:sz w:val="24"/>
                <w:szCs w:val="24"/>
              </w:rPr>
              <w:t>总  分</w:t>
            </w:r>
            <w:r>
              <w:rPr>
                <w:rFonts w:hint="eastAsia" w:ascii="仿宋" w:hAnsi="仿宋" w:eastAsia="仿宋" w:cs="仿宋"/>
                <w:b/>
                <w:bCs/>
                <w:color w:val="000000"/>
                <w:kern w:val="0"/>
                <w:sz w:val="24"/>
                <w:szCs w:val="24"/>
                <w:lang w:eastAsia="zh-CN"/>
              </w:rPr>
              <w:t>（</w:t>
            </w:r>
            <w:r>
              <w:rPr>
                <w:rFonts w:hint="eastAsia" w:ascii="仿宋" w:hAnsi="仿宋" w:eastAsia="仿宋" w:cs="仿宋"/>
                <w:color w:val="000000"/>
                <w:sz w:val="24"/>
                <w:szCs w:val="24"/>
                <w:lang w:val="en-US" w:eastAsia="zh-CN"/>
              </w:rPr>
              <w:t>人数每缺少一人扣2分，由裁判长进行扣分）</w:t>
            </w: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100</w:t>
            </w:r>
          </w:p>
        </w:tc>
      </w:tr>
    </w:tbl>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val="0"/>
          <w:bCs/>
          <w:color w:val="000000"/>
          <w:sz w:val="24"/>
          <w:szCs w:val="24"/>
          <w:lang w:val="en-US" w:eastAsia="zh-CN"/>
        </w:rPr>
      </w:pPr>
    </w:p>
    <w:p>
      <w:pPr>
        <w:jc w:val="both"/>
        <w:rPr>
          <w:rFonts w:hint="eastAsia" w:ascii="仿宋" w:hAnsi="仿宋" w:eastAsia="仿宋" w:cs="仿宋"/>
          <w:b/>
          <w:color w:val="000000"/>
          <w:sz w:val="36"/>
          <w:szCs w:val="36"/>
          <w:highlight w:val="none"/>
        </w:rPr>
      </w:pPr>
      <w:r>
        <w:rPr>
          <w:rFonts w:hint="eastAsia" w:ascii="仿宋" w:hAnsi="仿宋" w:eastAsia="仿宋" w:cs="仿宋"/>
          <w:b w:val="0"/>
          <w:bCs/>
          <w:color w:val="000000"/>
          <w:sz w:val="24"/>
          <w:szCs w:val="24"/>
          <w:lang w:val="en-US" w:eastAsia="zh-CN"/>
        </w:rPr>
        <w:t>附件4：</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color w:val="000000"/>
          <w:sz w:val="36"/>
          <w:szCs w:val="36"/>
          <w:highlight w:val="none"/>
        </w:rPr>
      </w:pPr>
      <w:r>
        <w:rPr>
          <w:rFonts w:hint="eastAsia" w:ascii="仿宋" w:hAnsi="仿宋" w:eastAsia="仿宋" w:cs="仿宋"/>
          <w:b/>
          <w:color w:val="000000"/>
          <w:sz w:val="36"/>
          <w:szCs w:val="36"/>
          <w:highlight w:val="none"/>
        </w:rPr>
        <w:t>202</w:t>
      </w:r>
      <w:r>
        <w:rPr>
          <w:rFonts w:hint="eastAsia" w:ascii="仿宋" w:hAnsi="仿宋" w:eastAsia="仿宋" w:cs="仿宋"/>
          <w:b/>
          <w:color w:val="000000"/>
          <w:sz w:val="36"/>
          <w:szCs w:val="36"/>
          <w:highlight w:val="none"/>
          <w:lang w:val="en-US" w:eastAsia="zh-CN"/>
        </w:rPr>
        <w:t>4</w:t>
      </w:r>
      <w:r>
        <w:rPr>
          <w:rFonts w:hint="eastAsia" w:ascii="仿宋" w:hAnsi="仿宋" w:eastAsia="仿宋" w:cs="仿宋"/>
          <w:b/>
          <w:color w:val="000000"/>
          <w:sz w:val="36"/>
          <w:szCs w:val="36"/>
          <w:highlight w:val="none"/>
        </w:rPr>
        <w:t>年南昌市校园广播体操</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bCs/>
          <w:color w:val="auto"/>
          <w:spacing w:val="-2"/>
          <w:sz w:val="36"/>
          <w:szCs w:val="36"/>
          <w:highlight w:val="none"/>
          <w:lang w:val="en-US" w:eastAsia="zh-CN"/>
        </w:rPr>
      </w:pPr>
      <w:r>
        <w:rPr>
          <w:rFonts w:hint="eastAsia" w:ascii="仿宋" w:hAnsi="仿宋" w:eastAsia="仿宋" w:cs="仿宋"/>
          <w:b/>
          <w:bCs/>
          <w:color w:val="auto"/>
          <w:spacing w:val="-2"/>
          <w:sz w:val="36"/>
          <w:szCs w:val="36"/>
          <w:highlight w:val="none"/>
          <w:lang w:val="en-US" w:eastAsia="zh-CN"/>
        </w:rPr>
        <w:t>自愿参赛责任及风险告知书</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bCs/>
          <w:color w:val="auto"/>
          <w:spacing w:val="-2"/>
          <w:sz w:val="36"/>
          <w:szCs w:val="36"/>
          <w:highlight w:val="none"/>
          <w:lang w:val="en-US" w:eastAsia="zh-CN"/>
        </w:rPr>
      </w:pP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一、本人(队)自愿报名参加2023年南昌市青少年校园广播体操并签署本责任书。</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二、本人(队)已全面了解并同意遵守大会所制订的各项竞赛规程、规则、要求及采取的安全措施。</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三、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四、本人(队)充分了解本次比赛可能出现的风险，且己准备必要的防范措施，以对自己(学生)安全负责的态度参赛。</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五、本人(队)愿意承担比赛期间发生的自身意外风险责任，且同意对于非大会原因造成的伤害等任何形式的损失大会不承担任何形式的赔偿。</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六、本人(队)同意接受大会在比赛期间提供的现场急救性质的医务治疗，但在离开现场后，在医院救治等发生的相关费用由本队(人)负担。</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七、本人(队)承诺以自己的名义参赛，决不冒名顶替，否则自愿承担全部法律责任。</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八、本人（队）承诺文明参赛，尊重裁判和其他参赛人员，保证不出现打架、斗殴或辱骂裁判等行为。如果由以上现象发生，愿意接受组委会作出的裁决，并自愿承担相应后果。</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九、本人(队)及家长(监护人)已认真阅读并全面理解以上内容，且对上述所有内容予以确认并承担相应的法律责任。</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参赛项目:</w:t>
      </w:r>
    </w:p>
    <w:p>
      <w:pPr>
        <w:pStyle w:val="8"/>
        <w:keepNext w:val="0"/>
        <w:keepLines w:val="0"/>
        <w:pageBreakBefore w:val="0"/>
        <w:widowControl w:val="0"/>
        <w:numPr>
          <w:ilvl w:val="0"/>
          <w:numId w:val="0"/>
        </w:numPr>
        <w:kinsoku/>
        <w:wordWrap/>
        <w:overflowPunct/>
        <w:topLinePunct w:val="0"/>
        <w:autoSpaceDE/>
        <w:autoSpaceDN/>
        <w:bidi w:val="0"/>
        <w:ind w:firstLine="474" w:firstLineChars="200"/>
        <w:textAlignment w:val="auto"/>
        <w:rPr>
          <w:rFonts w:hint="eastAsia" w:ascii="仿宋" w:hAnsi="仿宋" w:eastAsia="仿宋" w:cs="仿宋"/>
          <w:b/>
          <w:bCs/>
          <w:color w:val="auto"/>
          <w:spacing w:val="-2"/>
          <w:sz w:val="24"/>
          <w:szCs w:val="24"/>
          <w:highlight w:val="none"/>
          <w:lang w:val="en-US" w:eastAsia="zh-CN"/>
        </w:rPr>
      </w:pPr>
      <w:r>
        <w:rPr>
          <w:rFonts w:hint="eastAsia" w:ascii="仿宋" w:hAnsi="仿宋" w:eastAsia="仿宋" w:cs="仿宋"/>
          <w:b/>
          <w:bCs/>
          <w:color w:val="auto"/>
          <w:spacing w:val="-2"/>
          <w:sz w:val="24"/>
          <w:szCs w:val="24"/>
          <w:highlight w:val="none"/>
          <w:lang w:val="en-US" w:eastAsia="zh-CN"/>
        </w:rPr>
        <w:t>(签名请用楷体字填写，务必清晰可辨)。</w:t>
      </w:r>
    </w:p>
    <w:p>
      <w:pPr>
        <w:pStyle w:val="8"/>
        <w:keepNext w:val="0"/>
        <w:keepLines w:val="0"/>
        <w:pageBreakBefore w:val="0"/>
        <w:widowControl w:val="0"/>
        <w:numPr>
          <w:ilvl w:val="0"/>
          <w:numId w:val="0"/>
        </w:numPr>
        <w:kinsoku/>
        <w:wordWrap/>
        <w:overflowPunct/>
        <w:topLinePunct w:val="0"/>
        <w:autoSpaceDE/>
        <w:autoSpaceDN/>
        <w:bidi w:val="0"/>
        <w:ind w:firstLine="474" w:firstLineChars="200"/>
        <w:textAlignment w:val="auto"/>
        <w:rPr>
          <w:rFonts w:hint="eastAsia" w:ascii="仿宋" w:hAnsi="仿宋" w:eastAsia="仿宋" w:cs="仿宋"/>
          <w:b/>
          <w:bCs/>
          <w:color w:val="auto"/>
          <w:spacing w:val="-2"/>
          <w:sz w:val="24"/>
          <w:szCs w:val="24"/>
          <w:highlight w:val="none"/>
          <w:lang w:val="en-US" w:eastAsia="zh-CN"/>
        </w:rPr>
      </w:pPr>
      <w:r>
        <w:rPr>
          <w:rFonts w:hint="eastAsia" w:ascii="仿宋" w:hAnsi="仿宋" w:eastAsia="仿宋" w:cs="仿宋"/>
          <w:b/>
          <w:bCs/>
          <w:color w:val="auto"/>
          <w:spacing w:val="-2"/>
          <w:sz w:val="24"/>
          <w:szCs w:val="24"/>
          <w:highlight w:val="none"/>
          <w:lang w:val="en-US" w:eastAsia="zh-CN"/>
        </w:rPr>
        <w:t>运动员姓名:</w:t>
      </w:r>
    </w:p>
    <w:p>
      <w:pPr>
        <w:pStyle w:val="8"/>
        <w:keepNext w:val="0"/>
        <w:keepLines w:val="0"/>
        <w:pageBreakBefore w:val="0"/>
        <w:widowControl w:val="0"/>
        <w:numPr>
          <w:ilvl w:val="0"/>
          <w:numId w:val="0"/>
        </w:numPr>
        <w:kinsoku/>
        <w:wordWrap/>
        <w:overflowPunct/>
        <w:topLinePunct w:val="0"/>
        <w:autoSpaceDE/>
        <w:autoSpaceDN/>
        <w:bidi w:val="0"/>
        <w:ind w:firstLine="474" w:firstLineChars="200"/>
        <w:textAlignment w:val="auto"/>
        <w:rPr>
          <w:rFonts w:hint="eastAsia" w:ascii="仿宋" w:hAnsi="仿宋" w:eastAsia="仿宋" w:cs="仿宋"/>
          <w:b/>
          <w:bCs/>
          <w:color w:val="auto"/>
          <w:spacing w:val="-2"/>
          <w:sz w:val="24"/>
          <w:szCs w:val="24"/>
          <w:highlight w:val="none"/>
          <w:lang w:val="en-US" w:eastAsia="zh-CN"/>
        </w:rPr>
      </w:pPr>
      <w:r>
        <w:rPr>
          <w:rFonts w:hint="eastAsia" w:ascii="仿宋" w:hAnsi="仿宋" w:eastAsia="仿宋" w:cs="仿宋"/>
          <w:b/>
          <w:bCs/>
          <w:color w:val="auto"/>
          <w:spacing w:val="-2"/>
          <w:sz w:val="24"/>
          <w:szCs w:val="24"/>
          <w:highlight w:val="none"/>
          <w:lang w:val="en-US" w:eastAsia="zh-CN"/>
        </w:rPr>
        <w:t>运动员家长(监护人)签名:</w:t>
      </w:r>
    </w:p>
    <w:p>
      <w:pPr>
        <w:pStyle w:val="8"/>
        <w:keepNext w:val="0"/>
        <w:keepLines w:val="0"/>
        <w:pageBreakBefore w:val="0"/>
        <w:widowControl w:val="0"/>
        <w:numPr>
          <w:ilvl w:val="0"/>
          <w:numId w:val="0"/>
        </w:numPr>
        <w:kinsoku/>
        <w:wordWrap/>
        <w:overflowPunct/>
        <w:topLinePunct w:val="0"/>
        <w:autoSpaceDE/>
        <w:autoSpaceDN/>
        <w:bidi w:val="0"/>
        <w:ind w:firstLine="474" w:firstLineChars="200"/>
        <w:textAlignment w:val="auto"/>
        <w:rPr>
          <w:rFonts w:hint="eastAsia" w:ascii="仿宋" w:hAnsi="仿宋" w:eastAsia="仿宋" w:cs="仿宋"/>
          <w:b/>
          <w:bCs/>
          <w:color w:val="auto"/>
          <w:spacing w:val="-2"/>
          <w:sz w:val="24"/>
          <w:szCs w:val="24"/>
          <w:highlight w:val="none"/>
          <w:lang w:val="en-US" w:eastAsia="zh-CN"/>
        </w:rPr>
      </w:pPr>
      <w:r>
        <w:rPr>
          <w:rFonts w:hint="eastAsia" w:ascii="仿宋" w:hAnsi="仿宋" w:eastAsia="仿宋" w:cs="仿宋"/>
          <w:b/>
          <w:bCs/>
          <w:color w:val="auto"/>
          <w:spacing w:val="-2"/>
          <w:sz w:val="24"/>
          <w:szCs w:val="24"/>
          <w:highlight w:val="none"/>
          <w:lang w:val="en-US" w:eastAsia="zh-CN"/>
        </w:rPr>
        <w:t>运动队领队签名:</w:t>
      </w:r>
    </w:p>
    <w:p>
      <w:pPr>
        <w:pStyle w:val="8"/>
        <w:keepNext w:val="0"/>
        <w:keepLines w:val="0"/>
        <w:pageBreakBefore w:val="0"/>
        <w:widowControl w:val="0"/>
        <w:numPr>
          <w:ilvl w:val="0"/>
          <w:numId w:val="0"/>
        </w:numPr>
        <w:kinsoku/>
        <w:wordWrap/>
        <w:overflowPunct/>
        <w:topLinePunct w:val="0"/>
        <w:autoSpaceDE/>
        <w:autoSpaceDN/>
        <w:bidi w:val="0"/>
        <w:ind w:firstLine="474" w:firstLineChars="200"/>
        <w:textAlignment w:val="auto"/>
        <w:rPr>
          <w:rFonts w:hint="eastAsia" w:ascii="仿宋" w:hAnsi="仿宋" w:eastAsia="仿宋" w:cs="仿宋"/>
          <w:b/>
          <w:bCs/>
          <w:color w:val="auto"/>
          <w:spacing w:val="-2"/>
          <w:sz w:val="24"/>
          <w:szCs w:val="24"/>
          <w:highlight w:val="none"/>
          <w:lang w:val="en-US" w:eastAsia="zh-CN"/>
        </w:rPr>
      </w:pPr>
      <w:r>
        <w:rPr>
          <w:rFonts w:hint="eastAsia" w:ascii="仿宋" w:hAnsi="仿宋" w:eastAsia="仿宋" w:cs="仿宋"/>
          <w:b/>
          <w:bCs/>
          <w:color w:val="auto"/>
          <w:spacing w:val="-2"/>
          <w:sz w:val="24"/>
          <w:szCs w:val="24"/>
          <w:highlight w:val="none"/>
          <w:lang w:val="en-US" w:eastAsia="zh-CN"/>
        </w:rPr>
        <w:t>参赛单位(盖章):2024年  月  日</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备注:本《告知书》为每名运动员单独1份，先由运动员本人及其监护人签字，然后由领队签字，加盖学校公章，最后将所有参赛运动员的《告知书》装订成册，</w:t>
      </w:r>
    </w:p>
    <w:p>
      <w:pPr>
        <w:pStyle w:val="8"/>
        <w:keepNext w:val="0"/>
        <w:keepLines w:val="0"/>
        <w:pageBreakBefore w:val="0"/>
        <w:widowControl w:val="0"/>
        <w:numPr>
          <w:ilvl w:val="0"/>
          <w:numId w:val="0"/>
        </w:numPr>
        <w:kinsoku/>
        <w:wordWrap/>
        <w:overflowPunct/>
        <w:topLinePunct w:val="0"/>
        <w:autoSpaceDE/>
        <w:autoSpaceDN/>
        <w:bidi w:val="0"/>
        <w:ind w:firstLine="472" w:firstLineChars="200"/>
        <w:textAlignment w:val="auto"/>
        <w:rPr>
          <w:rFonts w:hint="eastAsia" w:ascii="仿宋" w:hAnsi="仿宋" w:eastAsia="仿宋" w:cs="仿宋"/>
          <w:color w:val="auto"/>
          <w:spacing w:val="-2"/>
          <w:sz w:val="24"/>
          <w:szCs w:val="24"/>
          <w:highlight w:val="none"/>
          <w:lang w:val="en-US" w:eastAsia="zh-CN"/>
        </w:rPr>
      </w:pPr>
      <w:r>
        <w:rPr>
          <w:rFonts w:hint="eastAsia" w:ascii="仿宋" w:hAnsi="仿宋" w:eastAsia="仿宋" w:cs="仿宋"/>
          <w:color w:val="auto"/>
          <w:spacing w:val="-2"/>
          <w:sz w:val="24"/>
          <w:szCs w:val="24"/>
          <w:highlight w:val="none"/>
          <w:lang w:val="en-US" w:eastAsia="zh-CN"/>
        </w:rPr>
        <w:t>并在领队、教练员会议时交给组委会。</w:t>
      </w:r>
    </w:p>
    <w:p>
      <w:pPr>
        <w:pStyle w:val="4"/>
      </w:pPr>
    </w:p>
    <w:p>
      <w:pPr>
        <w:pStyle w:val="2"/>
        <w:jc w:val="both"/>
        <w:rPr>
          <w:rFonts w:hint="eastAsia" w:ascii="仿宋" w:hAnsi="仿宋" w:eastAsia="仿宋" w:cs="仿宋"/>
          <w:spacing w:val="-3"/>
          <w:sz w:val="32"/>
          <w:szCs w:val="32"/>
          <w:lang w:val="en-US" w:eastAsia="zh-CN"/>
          <w14:textOutline w14:w="5793" w14:cap="sq" w14:cmpd="sng">
            <w14:solidFill>
              <w14:srgbClr w14:val="000000"/>
            </w14:solidFill>
            <w14:prstDash w14:val="solid"/>
            <w14:bevel/>
          </w14:textOutline>
        </w:rPr>
      </w:pPr>
    </w:p>
    <w:p>
      <w:pPr>
        <w:jc w:val="both"/>
        <w:rPr>
          <w:rFonts w:hint="eastAsia" w:ascii="宋体" w:hAnsi="宋体" w:cs="宋体"/>
          <w:b/>
          <w:color w:val="000000"/>
          <w:sz w:val="44"/>
          <w:szCs w:val="44"/>
          <w:highlight w:val="none"/>
          <w:lang w:val="en-US" w:eastAsia="zh-CN"/>
        </w:rPr>
      </w:pPr>
    </w:p>
    <w:p>
      <w:pPr>
        <w:jc w:val="both"/>
        <w:rPr>
          <w:rFonts w:hint="eastAsia" w:ascii="宋体" w:hAnsi="宋体" w:cs="宋体"/>
          <w:b/>
          <w:color w:val="000000"/>
          <w:sz w:val="44"/>
          <w:szCs w:val="44"/>
          <w:highlight w:val="none"/>
          <w:lang w:val="en-US" w:eastAsia="zh-CN"/>
        </w:rPr>
      </w:pPr>
    </w:p>
    <w:p>
      <w:pPr>
        <w:jc w:val="both"/>
        <w:rPr>
          <w:rFonts w:hint="eastAsia" w:ascii="宋体" w:hAnsi="宋体" w:cs="宋体"/>
          <w:b/>
          <w:color w:val="000000"/>
          <w:sz w:val="44"/>
          <w:szCs w:val="44"/>
          <w:highlight w:val="none"/>
          <w:lang w:val="en-US" w:eastAsia="zh-CN"/>
        </w:rPr>
      </w:pPr>
    </w:p>
    <w:p>
      <w:pPr>
        <w:jc w:val="both"/>
        <w:rPr>
          <w:rFonts w:hint="eastAsia" w:ascii="宋体" w:hAnsi="宋体" w:cs="宋体"/>
          <w:b/>
          <w:color w:val="000000"/>
          <w:sz w:val="44"/>
          <w:szCs w:val="44"/>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TYwNzc0NDc1NDg3YzcyY2IwNWUzZTRjNDc1NTAifQ=="/>
  </w:docVars>
  <w:rsids>
    <w:rsidRoot w:val="0B3E1A3E"/>
    <w:rsid w:val="0B3E1A3E"/>
    <w:rsid w:val="1588725F"/>
    <w:rsid w:val="799B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itle"/>
    <w:qFormat/>
    <w:uiPriority w:val="10"/>
    <w:pPr>
      <w:widowControl w:val="0"/>
      <w:spacing w:before="240" w:after="60"/>
      <w:jc w:val="center"/>
      <w:outlineLvl w:val="0"/>
    </w:pPr>
    <w:rPr>
      <w:rFonts w:ascii="Arial" w:hAnsi="Arial" w:eastAsia="宋体" w:cs="Times New Roman"/>
      <w:b/>
      <w:kern w:val="2"/>
      <w:sz w:val="32"/>
      <w:szCs w:val="24"/>
      <w:lang w:val="en-US" w:eastAsia="zh-CN" w:bidi="ar-SA"/>
    </w:rPr>
  </w:style>
  <w:style w:type="paragraph" w:styleId="4">
    <w:name w:val="Plain Text"/>
    <w:basedOn w:val="1"/>
    <w:unhideWhenUsed/>
    <w:qFormat/>
    <w:uiPriority w:val="0"/>
    <w:rPr>
      <w:rFonts w:ascii="宋体" w:hAnsi="Courier New" w:cs="Courier New"/>
      <w:szCs w:val="21"/>
    </w:rPr>
  </w:style>
  <w:style w:type="paragraph" w:styleId="7">
    <w:name w:val="List Paragraph"/>
    <w:basedOn w:val="1"/>
    <w:autoRedefine/>
    <w:qFormat/>
    <w:uiPriority w:val="99"/>
    <w:pPr>
      <w:ind w:firstLine="420" w:firstLineChars="200"/>
    </w:pPr>
  </w:style>
  <w:style w:type="paragraph" w:customStyle="1" w:styleId="8">
    <w:name w:val="正文样式"/>
    <w:basedOn w:val="1"/>
    <w:autoRedefine/>
    <w:qFormat/>
    <w:uiPriority w:val="0"/>
    <w:pPr>
      <w:adjustRightInd w:val="0"/>
      <w:snapToGrid w:val="0"/>
      <w:spacing w:line="520" w:lineRule="exact"/>
      <w:ind w:firstLine="562"/>
    </w:pPr>
    <w:rPr>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2024-03-28T01:44:00Z</dcterms:created>
  <dc:creator>有谦</dc:creator>
  <cp:lastModifiedBy>有谦</cp:lastModifiedBy>
  <dcterms:modified xsi:type="dcterms:W3CDTF">2024-03-28T02:01:58Z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23861A3230FC407F912F5B5E1555D1D5_13</vt:lpwstr>
  </property>
</Properties>
</file>