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 w:bidi="zh-TW"/>
        </w:rPr>
        <w:t>2023年南昌市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zh-TW" w:bidi="zh-TW"/>
        </w:rPr>
        <w:t>青少年创意编程与智能设计大赛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 w:bidi="zh-TW"/>
        </w:rPr>
        <w:t>规程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bookmarkStart w:id="0" w:name="bookmark7"/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</w:rPr>
        <w:t>一、承办单位：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</w:rPr>
        <w:t>南昌市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青少年科技辅导员协会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</w:rPr>
        <w:t>、协办单位：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南昌市红谷滩区新龙学校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黑体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</w:rPr>
        <w:t>、竞赛时间：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eastAsia="zh-CN"/>
        </w:rPr>
        <w:t>2023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10月28-29日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</w:rPr>
        <w:t>、竞赛地点：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南昌市红谷滩区新龙学校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黑体" w:cs="仿宋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</w:rPr>
        <w:t>、参赛对象：</w:t>
      </w:r>
      <w:r>
        <w:rPr>
          <w:rFonts w:hint="eastAsia" w:ascii="仿宋" w:hAnsi="仿宋" w:eastAsia="仿宋" w:cs="仿宋"/>
          <w:sz w:val="32"/>
          <w:szCs w:val="32"/>
        </w:rPr>
        <w:t>全市各级各类学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在校学生。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</w:rPr>
        <w:t>、竞赛组别及项目：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highlight w:val="none"/>
        </w:rPr>
      </w:pPr>
      <w:bookmarkStart w:id="1" w:name="bookmark15"/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  <w:highlight w:val="none"/>
        </w:rPr>
        <w:t>小学组、中学组：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lang w:val="zh-TW" w:eastAsia="zh-TW"/>
        </w:rPr>
      </w:pPr>
      <w:bookmarkStart w:id="2" w:name="bookmark16"/>
      <w:bookmarkEnd w:id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Scratch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创意编程比赛：小学I组</w:t>
      </w:r>
      <w:r>
        <w:rPr>
          <w:rFonts w:hint="eastAsia" w:ascii="仿宋" w:hAnsi="仿宋" w:eastAsia="仿宋" w:cs="仿宋"/>
          <w:sz w:val="32"/>
          <w:szCs w:val="32"/>
        </w:rPr>
        <w:t>（1-3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年级）、小学II 组（4-6年级）、初中组；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lang w:val="zh-TW" w:eastAsia="zh-TW"/>
        </w:rPr>
      </w:pPr>
      <w:bookmarkStart w:id="3" w:name="bookmark17"/>
      <w:bookmarkEnd w:id="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Python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创意编程比赛：初中组、高中组；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lang w:val="zh-TW" w:eastAsia="zh-TW"/>
        </w:rPr>
      </w:pPr>
      <w:bookmarkStart w:id="4" w:name="bookmark18"/>
      <w:bookmarkEnd w:id="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Arduino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智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能设计比赛：小学组、初中组、高中组；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bookmarkStart w:id="5" w:name="bookmark19"/>
      <w:bookmarkEnd w:id="5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Micro：bit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智能设计比赛：小学组、中学组；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5.太空探险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6.未来工程师-- 月球探索先锋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7.科技智造--消防卫士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8.代码编程3D打印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9.城市穿越创意设计赛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10.信息学奥林匹克竞赛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zh-TW" w:eastAsia="zh-TW"/>
        </w:rPr>
        <w:t>循迹小车个人赛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12.自动驾驶编程创意设计赛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13.创意制造设计赛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14.匠心独运（智能家居）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600" w:lineRule="exact"/>
        <w:ind w:firstLine="640" w:firstLineChars="200"/>
        <w:textAlignment w:val="auto"/>
        <w:rPr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</w:rPr>
        <w:t>、竞赛办法：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每支队伍最多只能报名一个赛项。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作品提交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方式：请各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县（区）、市直学校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于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日前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将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参赛报名表（见附件）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和作品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 xml:space="preserve">发送至指定邮箱: 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instrText xml:space="preserve"> HYPERLINK "mailto:1319463369@QQ.COM,联系人：彭老师，联系电话：13177556163" </w:instrTex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3027228919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@QQ.COM,联系人：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熊元旦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3077942395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赛事技术支持志愿者：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杨小仁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15079025080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zh-TW" w:eastAsia="zh-TW"/>
        </w:rPr>
        <w:t>参赛步骤</w:t>
      </w: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zh-TW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各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学校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按照参赛办法积极组织本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校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学生参赛， 并积极推荐优秀作品。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en-US" w:eastAsia="zh-CN"/>
        </w:rPr>
        <w:t>九、</w:t>
      </w: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zh-TW" w:eastAsia="zh-TW"/>
        </w:rPr>
        <w:t>组织实施</w:t>
      </w:r>
      <w:r>
        <w:rPr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zh-TW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bookmarkStart w:id="6" w:name="bookmark29"/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1</w:t>
      </w:r>
      <w:bookmarkEnd w:id="6"/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南昌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市青少年创意编程与智能设计大赛组织管理工作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将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坚持科学、规范、高效、务实、公开、公平、公正的原则。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</w:rPr>
        <w:t>各单项按实际参赛人数的10%，15%，25%设一、二、三等奖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3.综合团体设一、二、三等奖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</w:rPr>
        <w:t>并授予奖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/>
        </w:rPr>
      </w:pPr>
    </w:p>
    <w:tbl>
      <w:tblPr>
        <w:tblStyle w:val="5"/>
        <w:tblW w:w="101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1060"/>
        <w:gridCol w:w="1670"/>
        <w:gridCol w:w="1060"/>
        <w:gridCol w:w="1670"/>
        <w:gridCol w:w="1264"/>
        <w:gridCol w:w="1670"/>
        <w:gridCol w:w="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2023年南昌市</w:t>
            </w: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val="zh-TW" w:bidi="ar"/>
              </w:rPr>
              <w:t>青少年创意编程与智能设计大赛</w:t>
            </w: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bidi="ar"/>
              </w:rPr>
              <w:t xml:space="preserve">单位名称  </w:t>
            </w: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bidi="ar"/>
              </w:rPr>
              <w:t xml:space="preserve">   领队  </w:t>
            </w: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both"/>
              <w:textAlignment w:val="center"/>
              <w:rPr>
                <w:rFonts w:hint="eastAsia" w:ascii="宋体" w:hAnsi="宋体" w:cs="宋体"/>
                <w:b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bidi="ar"/>
              </w:rPr>
              <w:t>组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bidi="ar"/>
              </w:rPr>
              <w:t>比赛项目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bidi="ar"/>
              </w:rPr>
              <w:t>学 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bidi="ar"/>
              </w:rPr>
              <w:t>选手姓名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bidi="ar"/>
              </w:rPr>
              <w:t>教练员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560" w:firstLineChars="200"/>
              <w:rPr>
                <w:rFonts w:hint="eastAsia" w:ascii="宋体" w:hAnsi="宋体" w:cs="宋体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64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pacing w:val="0"/>
          <w:kern w:val="0"/>
          <w:sz w:val="28"/>
          <w:szCs w:val="28"/>
          <w:highlight w:val="none"/>
        </w:rPr>
      </w:pP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ZDFmNjVmZDNkZjJhOTVkYWZlMTgzM2Y2YTIzMGEifQ=="/>
  </w:docVars>
  <w:rsids>
    <w:rsidRoot w:val="020118FD"/>
    <w:rsid w:val="020118FD"/>
    <w:rsid w:val="04E34A47"/>
    <w:rsid w:val="05D02E52"/>
    <w:rsid w:val="06640499"/>
    <w:rsid w:val="087D1688"/>
    <w:rsid w:val="0A057414"/>
    <w:rsid w:val="0A5D2DED"/>
    <w:rsid w:val="11477EDB"/>
    <w:rsid w:val="12170054"/>
    <w:rsid w:val="1B7668D9"/>
    <w:rsid w:val="1C541DB4"/>
    <w:rsid w:val="20F77AE6"/>
    <w:rsid w:val="291472A0"/>
    <w:rsid w:val="2AA54285"/>
    <w:rsid w:val="2B3224CA"/>
    <w:rsid w:val="325154C6"/>
    <w:rsid w:val="352339C8"/>
    <w:rsid w:val="3B0C16BA"/>
    <w:rsid w:val="45493BAE"/>
    <w:rsid w:val="47D93597"/>
    <w:rsid w:val="490C7F41"/>
    <w:rsid w:val="4BD6637D"/>
    <w:rsid w:val="4C5C46A8"/>
    <w:rsid w:val="4F220732"/>
    <w:rsid w:val="4F257044"/>
    <w:rsid w:val="53FE1652"/>
    <w:rsid w:val="5A484CD1"/>
    <w:rsid w:val="5B2E57E4"/>
    <w:rsid w:val="5B82777D"/>
    <w:rsid w:val="61DF3FED"/>
    <w:rsid w:val="65852417"/>
    <w:rsid w:val="65D93F0C"/>
    <w:rsid w:val="69894F6A"/>
    <w:rsid w:val="6AE8474A"/>
    <w:rsid w:val="6B49161E"/>
    <w:rsid w:val="6C0257EA"/>
    <w:rsid w:val="70A56060"/>
    <w:rsid w:val="70DC2B5F"/>
    <w:rsid w:val="71C15D47"/>
    <w:rsid w:val="74BF616A"/>
    <w:rsid w:val="79977CEB"/>
    <w:rsid w:val="7A693E13"/>
    <w:rsid w:val="7A7141D7"/>
    <w:rsid w:val="7CEB256D"/>
    <w:rsid w:val="7E5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555555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739</Characters>
  <Lines>0</Lines>
  <Paragraphs>0</Paragraphs>
  <TotalTime>12</TotalTime>
  <ScaleCrop>false</ScaleCrop>
  <LinksUpToDate>false</LinksUpToDate>
  <CharactersWithSpaces>783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2021-03-01T05:24:00Z</dcterms:created>
  <dc:creator>gscy-kh-jdf</dc:creator>
  <cp:lastModifiedBy>今天中午吃什么</cp:lastModifiedBy>
  <cp:lastPrinted>2023-02-15T01:51:02Z</cp:lastPrinted>
  <dcterms:modified xsi:type="dcterms:W3CDTF">2023-02-15T02:05:26Z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E0E53BCA3BF84B52A663E09AE4D80E31</vt:lpwstr>
  </property>
</Properties>
</file>