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附件6</w:t>
      </w:r>
    </w:p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“童心向党庆百年华诞 家校携手共筑文明城”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主题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活动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佐证材料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单位(公章）：___________联系人：_____ 电话：___________</w:t>
      </w:r>
    </w:p>
    <w:tbl>
      <w:tblPr>
        <w:tblStyle w:val="3"/>
        <w:tblpPr w:leftFromText="180" w:rightFromText="180" w:vertAnchor="text" w:horzAnchor="page" w:tblpXSpec="center" w:tblpY="622"/>
        <w:tblOverlap w:val="never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600"/>
        <w:gridCol w:w="1600"/>
        <w:gridCol w:w="1600"/>
        <w:gridCol w:w="160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9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0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60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获奖项目</w:t>
            </w:r>
          </w:p>
        </w:tc>
        <w:tc>
          <w:tcPr>
            <w:tcW w:w="160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获奖姓名</w:t>
            </w:r>
          </w:p>
        </w:tc>
        <w:tc>
          <w:tcPr>
            <w:tcW w:w="160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获奖作品</w:t>
            </w:r>
          </w:p>
        </w:tc>
        <w:tc>
          <w:tcPr>
            <w:tcW w:w="160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98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598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98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98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98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98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98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98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98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598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备注：此表为申报先进个人的重要证明材料，信息务必真实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有效，一旦有误将取消参评资格。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52650"/>
    <w:rsid w:val="14904670"/>
    <w:rsid w:val="41F52650"/>
    <w:rsid w:val="5A0A2A74"/>
    <w:rsid w:val="5A0C0434"/>
    <w:rsid w:val="67B10CD3"/>
    <w:rsid w:val="7FE3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2021-07-22T03:29:00Z</dcterms:created>
  <dc:creator>revolve</dc:creator>
  <cp:lastModifiedBy>今天中午吃什么</cp:lastModifiedBy>
  <cp:lastPrinted>2021-08-02T06:18:41Z</cp:lastPrinted>
  <dcterms:modified xsi:type="dcterms:W3CDTF">2021-08-02T06:18:51Z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D6EE531F39CA48E29CF7E5B04C4697E8</vt:lpwstr>
  </property>
</Properties>
</file>