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洪教建字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19号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kinsoku/>
        <w:wordWrap/>
        <w:overflowPunct/>
        <w:topLinePunct w:val="0"/>
        <w:autoSpaceDE/>
        <w:autoSpaceDN/>
        <w:bidi w:val="0"/>
        <w:adjustRightInd/>
        <w:spacing w:line="600" w:lineRule="exact"/>
        <w:jc w:val="center"/>
        <w:textAlignment w:val="auto"/>
        <w:rPr>
          <w:rFonts w:hint="eastAsia"/>
          <w:b/>
          <w:bCs/>
          <w:sz w:val="44"/>
          <w:szCs w:val="44"/>
        </w:rPr>
      </w:pPr>
    </w:p>
    <w:p>
      <w:pPr>
        <w:keepNext w:val="0"/>
        <w:keepLines w:val="0"/>
        <w:pageBreakBefore w:val="0"/>
        <w:kinsoku/>
        <w:wordWrap/>
        <w:overflowPunct/>
        <w:topLinePunct w:val="0"/>
        <w:autoSpaceDE/>
        <w:autoSpaceDN/>
        <w:bidi w:val="0"/>
        <w:adjustRightInd/>
        <w:spacing w:line="600" w:lineRule="exact"/>
        <w:jc w:val="center"/>
        <w:textAlignment w:val="auto"/>
        <w:rPr>
          <w:b/>
          <w:bCs/>
          <w:sz w:val="44"/>
          <w:szCs w:val="44"/>
        </w:rPr>
      </w:pPr>
      <w:bookmarkStart w:id="2" w:name="_GoBack"/>
      <w:r>
        <w:rPr>
          <w:rFonts w:hint="eastAsia"/>
          <w:b/>
          <w:bCs/>
          <w:sz w:val="44"/>
          <w:szCs w:val="44"/>
        </w:rPr>
        <w:t>南昌市教育局关于加强学校政府采购</w:t>
      </w:r>
      <w:r>
        <w:rPr>
          <w:b/>
          <w:bCs/>
          <w:sz w:val="44"/>
          <w:szCs w:val="44"/>
        </w:rPr>
        <w:t>限额以下基本建设项目规范管理</w:t>
      </w:r>
      <w:r>
        <w:rPr>
          <w:rFonts w:hint="eastAsia"/>
          <w:b/>
          <w:bCs/>
          <w:sz w:val="44"/>
          <w:szCs w:val="44"/>
        </w:rPr>
        <w:t>的通知</w:t>
      </w:r>
    </w:p>
    <w:bookmarkEnd w:id="2"/>
    <w:p>
      <w:pPr>
        <w:keepNext w:val="0"/>
        <w:keepLines w:val="0"/>
        <w:pageBreakBefore w:val="0"/>
        <w:kinsoku/>
        <w:wordWrap/>
        <w:overflowPunct/>
        <w:topLinePunct w:val="0"/>
        <w:autoSpaceDE/>
        <w:autoSpaceDN/>
        <w:bidi w:val="0"/>
        <w:adjustRightInd/>
        <w:spacing w:line="600" w:lineRule="exact"/>
        <w:jc w:val="lef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line="600" w:lineRule="exact"/>
        <w:textAlignment w:val="auto"/>
        <w:rPr>
          <w:rFonts w:ascii="仿宋" w:hAnsi="仿宋" w:eastAsia="仿宋"/>
          <w:sz w:val="32"/>
          <w:szCs w:val="32"/>
        </w:rPr>
      </w:pPr>
      <w:r>
        <w:rPr>
          <w:rFonts w:hint="eastAsia" w:ascii="仿宋" w:hAnsi="仿宋" w:eastAsia="仿宋"/>
          <w:sz w:val="32"/>
          <w:szCs w:val="32"/>
        </w:rPr>
        <w:t>各局属学校（单位）：</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根据《</w:t>
      </w:r>
      <w:r>
        <w:rPr>
          <w:rFonts w:ascii="仿宋" w:hAnsi="仿宋" w:eastAsia="仿宋"/>
          <w:sz w:val="32"/>
          <w:szCs w:val="32"/>
        </w:rPr>
        <w:t>江西省人民政府办公厅关于调整省本级和市、县（区）2018-2019年度政府采购集中采购目录内部分品目限额标准及政府采购限额标准的通知</w:t>
      </w:r>
      <w:r>
        <w:rPr>
          <w:rFonts w:hint="eastAsia" w:ascii="仿宋" w:hAnsi="仿宋" w:eastAsia="仿宋"/>
          <w:sz w:val="32"/>
          <w:szCs w:val="32"/>
        </w:rPr>
        <w:t>》（</w:t>
      </w:r>
      <w:r>
        <w:rPr>
          <w:rFonts w:ascii="仿宋" w:hAnsi="仿宋" w:eastAsia="仿宋"/>
          <w:sz w:val="32"/>
          <w:szCs w:val="32"/>
        </w:rPr>
        <w:t>赣府厅字〔2018〕112号</w:t>
      </w:r>
      <w:r>
        <w:rPr>
          <w:rFonts w:hint="eastAsia" w:ascii="仿宋" w:hAnsi="仿宋" w:eastAsia="仿宋"/>
          <w:sz w:val="32"/>
          <w:szCs w:val="32"/>
        </w:rPr>
        <w:t>）和市财政</w:t>
      </w:r>
      <w:r>
        <w:rPr>
          <w:rFonts w:ascii="仿宋" w:hAnsi="仿宋" w:eastAsia="仿宋"/>
          <w:sz w:val="32"/>
          <w:szCs w:val="32"/>
        </w:rPr>
        <w:t>《关于2018年度到期的协议（定点）采购项目实施采购活动有关事项的告知》</w:t>
      </w:r>
      <w:r>
        <w:rPr>
          <w:rFonts w:hint="eastAsia" w:ascii="仿宋" w:hAnsi="仿宋" w:eastAsia="仿宋"/>
          <w:sz w:val="32"/>
          <w:szCs w:val="32"/>
        </w:rPr>
        <w:t>精神</w:t>
      </w:r>
      <w:r>
        <w:rPr>
          <w:rFonts w:ascii="仿宋" w:hAnsi="仿宋" w:eastAsia="仿宋"/>
          <w:sz w:val="32"/>
          <w:szCs w:val="32"/>
        </w:rPr>
        <w:t>，</w:t>
      </w:r>
      <w:r>
        <w:rPr>
          <w:rFonts w:hint="eastAsia" w:ascii="仿宋" w:hAnsi="仿宋" w:eastAsia="仿宋"/>
          <w:sz w:val="32"/>
          <w:szCs w:val="32"/>
        </w:rPr>
        <w:t>省本级和市、县（区）2018-2019年度政府采购集中采购目录内B07装修工程、B08修缮工程的限额标准，设区市级限额标准调整为30万元以上（含30万元）。为进一步加大市教育系统各单位基本建设</w:t>
      </w:r>
      <w:r>
        <w:rPr>
          <w:rFonts w:ascii="仿宋" w:hAnsi="仿宋" w:eastAsia="仿宋"/>
          <w:sz w:val="32"/>
          <w:szCs w:val="32"/>
        </w:rPr>
        <w:t>项目</w:t>
      </w:r>
      <w:r>
        <w:rPr>
          <w:rFonts w:hint="eastAsia" w:ascii="仿宋" w:hAnsi="仿宋" w:eastAsia="仿宋"/>
          <w:sz w:val="32"/>
          <w:szCs w:val="32"/>
        </w:rPr>
        <w:t>的管理力度，提高工程投资效益，规范工程建设行为，促进廉政建设，我局结合本系统实际以及南昌市财政局关于政府采购相关文件精神，现就市直</w:t>
      </w:r>
      <w:r>
        <w:rPr>
          <w:rFonts w:ascii="仿宋" w:hAnsi="仿宋" w:eastAsia="仿宋"/>
          <w:sz w:val="32"/>
          <w:szCs w:val="32"/>
        </w:rPr>
        <w:t>学校（</w:t>
      </w:r>
      <w:r>
        <w:rPr>
          <w:rFonts w:hint="eastAsia" w:ascii="仿宋" w:hAnsi="仿宋" w:eastAsia="仿宋"/>
          <w:sz w:val="32"/>
          <w:szCs w:val="32"/>
        </w:rPr>
        <w:t>单位</w:t>
      </w:r>
      <w:r>
        <w:rPr>
          <w:rFonts w:ascii="仿宋" w:hAnsi="仿宋" w:eastAsia="仿宋"/>
          <w:sz w:val="32"/>
          <w:szCs w:val="32"/>
        </w:rPr>
        <w:t>）</w:t>
      </w:r>
      <w:r>
        <w:rPr>
          <w:rFonts w:hint="eastAsia" w:ascii="仿宋" w:hAnsi="仿宋" w:eastAsia="仿宋"/>
          <w:sz w:val="32"/>
          <w:szCs w:val="32"/>
        </w:rPr>
        <w:t>采购</w:t>
      </w:r>
      <w:r>
        <w:rPr>
          <w:rFonts w:ascii="仿宋" w:hAnsi="仿宋" w:eastAsia="仿宋"/>
          <w:sz w:val="32"/>
          <w:szCs w:val="32"/>
        </w:rPr>
        <w:t>限额</w:t>
      </w:r>
      <w:r>
        <w:rPr>
          <w:rFonts w:hint="eastAsia" w:ascii="仿宋" w:hAnsi="仿宋" w:eastAsia="仿宋"/>
          <w:sz w:val="32"/>
          <w:szCs w:val="32"/>
        </w:rPr>
        <w:t>标准</w:t>
      </w:r>
      <w:r>
        <w:rPr>
          <w:rFonts w:ascii="仿宋" w:hAnsi="仿宋" w:eastAsia="仿宋"/>
          <w:sz w:val="32"/>
          <w:szCs w:val="32"/>
        </w:rPr>
        <w:t>以下</w:t>
      </w:r>
      <w:r>
        <w:rPr>
          <w:rFonts w:hint="eastAsia" w:ascii="仿宋" w:hAnsi="仿宋" w:eastAsia="仿宋"/>
          <w:sz w:val="32"/>
          <w:szCs w:val="32"/>
        </w:rPr>
        <w:t>装修</w:t>
      </w:r>
      <w:r>
        <w:rPr>
          <w:rFonts w:ascii="仿宋" w:hAnsi="仿宋" w:eastAsia="仿宋"/>
          <w:sz w:val="32"/>
          <w:szCs w:val="32"/>
        </w:rPr>
        <w:t>工程、修缮工程</w:t>
      </w:r>
      <w:r>
        <w:rPr>
          <w:rFonts w:hint="eastAsia" w:ascii="仿宋" w:hAnsi="仿宋" w:eastAsia="仿宋"/>
          <w:sz w:val="32"/>
          <w:szCs w:val="32"/>
        </w:rPr>
        <w:t>小额建设</w:t>
      </w:r>
      <w:r>
        <w:rPr>
          <w:rFonts w:ascii="仿宋" w:hAnsi="仿宋" w:eastAsia="仿宋"/>
          <w:sz w:val="32"/>
          <w:szCs w:val="32"/>
        </w:rPr>
        <w:t>工程（</w:t>
      </w:r>
      <w:r>
        <w:rPr>
          <w:rFonts w:hint="eastAsia" w:ascii="仿宋" w:hAnsi="仿宋" w:eastAsia="仿宋"/>
          <w:sz w:val="32"/>
          <w:szCs w:val="32"/>
        </w:rPr>
        <w:t>以下</w:t>
      </w:r>
      <w:r>
        <w:rPr>
          <w:rFonts w:ascii="仿宋" w:hAnsi="仿宋" w:eastAsia="仿宋"/>
          <w:sz w:val="32"/>
          <w:szCs w:val="32"/>
        </w:rPr>
        <w:t>简称小额工程）相关事项</w:t>
      </w:r>
      <w:r>
        <w:rPr>
          <w:rFonts w:hint="eastAsia" w:ascii="仿宋" w:hAnsi="仿宋" w:eastAsia="仿宋"/>
          <w:sz w:val="32"/>
          <w:szCs w:val="32"/>
        </w:rPr>
        <w:t>通知</w:t>
      </w:r>
      <w:r>
        <w:rPr>
          <w:rFonts w:ascii="仿宋" w:hAnsi="仿宋" w:eastAsia="仿宋"/>
          <w:sz w:val="32"/>
          <w:szCs w:val="32"/>
        </w:rPr>
        <w:t>如下</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一、项目确定</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项目的实施</w:t>
      </w:r>
      <w:r>
        <w:rPr>
          <w:rFonts w:hint="eastAsia" w:ascii="仿宋" w:hAnsi="仿宋" w:eastAsia="仿宋"/>
          <w:sz w:val="32"/>
          <w:szCs w:val="32"/>
        </w:rPr>
        <w:t>由</w:t>
      </w:r>
      <w:r>
        <w:rPr>
          <w:rFonts w:ascii="仿宋" w:hAnsi="仿宋" w:eastAsia="仿宋"/>
          <w:sz w:val="32"/>
          <w:szCs w:val="32"/>
        </w:rPr>
        <w:t>学校采购领导小组</w:t>
      </w:r>
      <w:r>
        <w:rPr>
          <w:rFonts w:hint="eastAsia" w:ascii="仿宋" w:hAnsi="仿宋" w:eastAsia="仿宋"/>
          <w:sz w:val="32"/>
          <w:szCs w:val="32"/>
        </w:rPr>
        <w:t>提出</w:t>
      </w:r>
      <w:r>
        <w:rPr>
          <w:rFonts w:ascii="仿宋" w:hAnsi="仿宋" w:eastAsia="仿宋"/>
          <w:sz w:val="32"/>
          <w:szCs w:val="32"/>
        </w:rPr>
        <w:t>申请</w:t>
      </w:r>
      <w:r>
        <w:rPr>
          <w:rFonts w:hint="eastAsia" w:ascii="仿宋" w:hAnsi="仿宋" w:eastAsia="仿宋"/>
          <w:sz w:val="32"/>
          <w:szCs w:val="32"/>
        </w:rPr>
        <w:t>，校方</w:t>
      </w:r>
      <w:r>
        <w:rPr>
          <w:rFonts w:ascii="仿宋" w:hAnsi="仿宋" w:eastAsia="仿宋"/>
          <w:sz w:val="32"/>
          <w:szCs w:val="32"/>
        </w:rPr>
        <w:t>按“</w:t>
      </w:r>
      <w:r>
        <w:rPr>
          <w:rFonts w:hint="eastAsia" w:ascii="仿宋" w:hAnsi="仿宋" w:eastAsia="仿宋"/>
          <w:sz w:val="32"/>
          <w:szCs w:val="32"/>
        </w:rPr>
        <w:t>三重一大</w:t>
      </w:r>
      <w:r>
        <w:rPr>
          <w:rFonts w:ascii="仿宋" w:hAnsi="仿宋" w:eastAsia="仿宋"/>
          <w:sz w:val="32"/>
          <w:szCs w:val="32"/>
        </w:rPr>
        <w:t>”</w:t>
      </w:r>
      <w:r>
        <w:rPr>
          <w:rFonts w:hint="eastAsia" w:ascii="仿宋" w:hAnsi="仿宋" w:eastAsia="仿宋"/>
          <w:sz w:val="32"/>
          <w:szCs w:val="32"/>
        </w:rPr>
        <w:t>要求</w:t>
      </w:r>
      <w:r>
        <w:rPr>
          <w:rFonts w:ascii="仿宋" w:hAnsi="仿宋" w:eastAsia="仿宋"/>
          <w:sz w:val="32"/>
          <w:szCs w:val="32"/>
        </w:rPr>
        <w:t>研究确定，落实资金来源</w:t>
      </w:r>
      <w:r>
        <w:rPr>
          <w:rFonts w:hint="eastAsia" w:ascii="仿宋" w:hAnsi="仿宋" w:eastAsia="仿宋"/>
          <w:sz w:val="32"/>
          <w:szCs w:val="32"/>
        </w:rPr>
        <w:t>并</w:t>
      </w:r>
      <w:r>
        <w:rPr>
          <w:rFonts w:ascii="仿宋" w:hAnsi="仿宋" w:eastAsia="仿宋"/>
          <w:sz w:val="32"/>
          <w:szCs w:val="32"/>
        </w:rPr>
        <w:t>在学校网站进行公示。</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二、计划编制</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小额</w:t>
      </w:r>
      <w:r>
        <w:rPr>
          <w:rFonts w:ascii="仿宋" w:hAnsi="仿宋" w:eastAsia="仿宋"/>
          <w:sz w:val="32"/>
          <w:szCs w:val="32"/>
        </w:rPr>
        <w:t>工程由</w:t>
      </w:r>
      <w:r>
        <w:rPr>
          <w:rFonts w:hint="eastAsia" w:ascii="仿宋" w:hAnsi="仿宋" w:eastAsia="仿宋"/>
          <w:sz w:val="32"/>
          <w:szCs w:val="32"/>
        </w:rPr>
        <w:t>市直</w:t>
      </w:r>
      <w:r>
        <w:rPr>
          <w:rFonts w:ascii="仿宋" w:hAnsi="仿宋" w:eastAsia="仿宋"/>
          <w:sz w:val="32"/>
          <w:szCs w:val="32"/>
        </w:rPr>
        <w:t>学校（</w:t>
      </w:r>
      <w:r>
        <w:rPr>
          <w:rFonts w:hint="eastAsia" w:ascii="仿宋" w:hAnsi="仿宋" w:eastAsia="仿宋"/>
          <w:sz w:val="32"/>
          <w:szCs w:val="32"/>
        </w:rPr>
        <w:t>单位</w:t>
      </w:r>
      <w:r>
        <w:rPr>
          <w:rFonts w:ascii="仿宋" w:hAnsi="仿宋" w:eastAsia="仿宋"/>
          <w:sz w:val="32"/>
          <w:szCs w:val="32"/>
        </w:rPr>
        <w:t>）</w:t>
      </w:r>
      <w:r>
        <w:rPr>
          <w:rFonts w:hint="eastAsia" w:ascii="仿宋" w:hAnsi="仿宋" w:eastAsia="仿宋"/>
          <w:sz w:val="32"/>
          <w:szCs w:val="32"/>
        </w:rPr>
        <w:t>确定</w:t>
      </w:r>
      <w:r>
        <w:rPr>
          <w:rFonts w:ascii="仿宋" w:hAnsi="仿宋" w:eastAsia="仿宋"/>
          <w:sz w:val="32"/>
          <w:szCs w:val="32"/>
        </w:rPr>
        <w:t>本单位采购预算，编制实施计划，报</w:t>
      </w:r>
      <w:r>
        <w:rPr>
          <w:rFonts w:hint="eastAsia" w:ascii="仿宋" w:hAnsi="仿宋" w:eastAsia="仿宋"/>
          <w:sz w:val="32"/>
          <w:szCs w:val="32"/>
        </w:rPr>
        <w:t>局</w:t>
      </w:r>
      <w:r>
        <w:rPr>
          <w:rFonts w:ascii="仿宋" w:hAnsi="仿宋" w:eastAsia="仿宋"/>
          <w:sz w:val="32"/>
          <w:szCs w:val="32"/>
        </w:rPr>
        <w:t>采购小组</w:t>
      </w:r>
      <w:r>
        <w:rPr>
          <w:rFonts w:hint="eastAsia" w:ascii="仿宋" w:hAnsi="仿宋" w:eastAsia="仿宋"/>
          <w:sz w:val="32"/>
          <w:szCs w:val="32"/>
        </w:rPr>
        <w:t>备案，原则上每</w:t>
      </w:r>
      <w:r>
        <w:rPr>
          <w:rFonts w:ascii="仿宋" w:hAnsi="仿宋" w:eastAsia="仿宋"/>
          <w:sz w:val="32"/>
          <w:szCs w:val="32"/>
        </w:rPr>
        <w:t>年度</w:t>
      </w:r>
      <w:r>
        <w:rPr>
          <w:rFonts w:hint="eastAsia" w:ascii="仿宋" w:hAnsi="仿宋" w:eastAsia="仿宋"/>
          <w:sz w:val="32"/>
          <w:szCs w:val="32"/>
        </w:rPr>
        <w:t>申报</w:t>
      </w:r>
      <w:r>
        <w:rPr>
          <w:rFonts w:ascii="仿宋" w:hAnsi="仿宋" w:eastAsia="仿宋"/>
          <w:sz w:val="32"/>
          <w:szCs w:val="32"/>
        </w:rPr>
        <w:t>两次</w:t>
      </w:r>
      <w:r>
        <w:rPr>
          <w:rFonts w:hint="eastAsia" w:ascii="仿宋" w:hAnsi="仿宋" w:eastAsia="仿宋"/>
          <w:sz w:val="32"/>
          <w:szCs w:val="32"/>
        </w:rPr>
        <w:t>。严禁建设单位私自发包，严禁工程肢解分包，一个</w:t>
      </w:r>
      <w:r>
        <w:rPr>
          <w:rFonts w:ascii="仿宋" w:hAnsi="仿宋" w:eastAsia="仿宋"/>
          <w:sz w:val="32"/>
          <w:szCs w:val="32"/>
        </w:rPr>
        <w:t>预算年度内</w:t>
      </w:r>
      <w:r>
        <w:rPr>
          <w:rFonts w:hint="eastAsia" w:ascii="仿宋" w:hAnsi="仿宋" w:eastAsia="仿宋"/>
          <w:sz w:val="32"/>
          <w:szCs w:val="32"/>
        </w:rPr>
        <w:t>、</w:t>
      </w:r>
      <w:r>
        <w:rPr>
          <w:rFonts w:ascii="仿宋" w:hAnsi="仿宋" w:eastAsia="仿宋"/>
          <w:sz w:val="32"/>
          <w:szCs w:val="32"/>
        </w:rPr>
        <w:t>同一专业资质的</w:t>
      </w:r>
      <w:r>
        <w:rPr>
          <w:rFonts w:hint="eastAsia" w:ascii="仿宋" w:hAnsi="仿宋" w:eastAsia="仿宋"/>
          <w:sz w:val="32"/>
          <w:szCs w:val="32"/>
        </w:rPr>
        <w:t>工程</w:t>
      </w:r>
      <w:r>
        <w:rPr>
          <w:rFonts w:ascii="仿宋" w:hAnsi="仿宋" w:eastAsia="仿宋"/>
          <w:sz w:val="32"/>
          <w:szCs w:val="32"/>
        </w:rPr>
        <w:t>必须</w:t>
      </w:r>
      <w:r>
        <w:rPr>
          <w:rFonts w:hint="eastAsia" w:ascii="仿宋" w:hAnsi="仿宋" w:eastAsia="仿宋"/>
          <w:sz w:val="32"/>
          <w:szCs w:val="32"/>
        </w:rPr>
        <w:t>合并</w:t>
      </w:r>
      <w:r>
        <w:rPr>
          <w:rFonts w:ascii="仿宋" w:hAnsi="仿宋" w:eastAsia="仿宋"/>
          <w:sz w:val="32"/>
          <w:szCs w:val="32"/>
        </w:rPr>
        <w:t>上报</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三、预算评审</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小额工程单项预算</w:t>
      </w:r>
      <w:r>
        <w:rPr>
          <w:rFonts w:ascii="仿宋" w:hAnsi="仿宋" w:eastAsia="仿宋"/>
          <w:sz w:val="32"/>
          <w:szCs w:val="32"/>
        </w:rPr>
        <w:t>金额</w:t>
      </w:r>
      <w:r>
        <w:rPr>
          <w:rFonts w:hint="eastAsia" w:ascii="仿宋" w:hAnsi="仿宋" w:eastAsia="仿宋"/>
          <w:sz w:val="32"/>
          <w:szCs w:val="32"/>
        </w:rPr>
        <w:t>1万元以上</w:t>
      </w:r>
      <w:r>
        <w:rPr>
          <w:rFonts w:ascii="仿宋" w:hAnsi="仿宋" w:eastAsia="仿宋"/>
          <w:sz w:val="32"/>
          <w:szCs w:val="32"/>
        </w:rPr>
        <w:t>（</w:t>
      </w:r>
      <w:r>
        <w:rPr>
          <w:rFonts w:hint="eastAsia" w:ascii="仿宋" w:hAnsi="仿宋" w:eastAsia="仿宋"/>
          <w:sz w:val="32"/>
          <w:szCs w:val="32"/>
        </w:rPr>
        <w:t>含</w:t>
      </w:r>
      <w:r>
        <w:rPr>
          <w:rFonts w:ascii="仿宋" w:hAnsi="仿宋" w:eastAsia="仿宋"/>
          <w:sz w:val="32"/>
          <w:szCs w:val="32"/>
        </w:rPr>
        <w:t>1</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的，</w:t>
      </w:r>
      <w:r>
        <w:rPr>
          <w:rFonts w:ascii="仿宋" w:hAnsi="仿宋" w:eastAsia="仿宋"/>
          <w:sz w:val="32"/>
          <w:szCs w:val="32"/>
        </w:rPr>
        <w:t>由</w:t>
      </w:r>
      <w:r>
        <w:rPr>
          <w:rFonts w:hint="eastAsia" w:ascii="仿宋" w:hAnsi="仿宋" w:eastAsia="仿宋"/>
          <w:sz w:val="32"/>
          <w:szCs w:val="32"/>
        </w:rPr>
        <w:t>项目</w:t>
      </w:r>
      <w:r>
        <w:rPr>
          <w:rFonts w:ascii="仿宋" w:hAnsi="仿宋" w:eastAsia="仿宋"/>
          <w:sz w:val="32"/>
          <w:szCs w:val="32"/>
        </w:rPr>
        <w:t>学校</w:t>
      </w:r>
      <w:r>
        <w:rPr>
          <w:rFonts w:hint="eastAsia" w:ascii="仿宋" w:hAnsi="仿宋" w:eastAsia="仿宋"/>
          <w:sz w:val="32"/>
          <w:szCs w:val="32"/>
        </w:rPr>
        <w:t>将</w:t>
      </w:r>
      <w:r>
        <w:rPr>
          <w:rFonts w:ascii="仿宋" w:hAnsi="仿宋" w:eastAsia="仿宋"/>
          <w:sz w:val="32"/>
          <w:szCs w:val="32"/>
        </w:rPr>
        <w:t>工程预算直接</w:t>
      </w:r>
      <w:r>
        <w:rPr>
          <w:rFonts w:hint="eastAsia" w:ascii="仿宋" w:hAnsi="仿宋" w:eastAsia="仿宋"/>
          <w:sz w:val="32"/>
          <w:szCs w:val="32"/>
        </w:rPr>
        <w:t>报送</w:t>
      </w:r>
      <w:r>
        <w:rPr>
          <w:rFonts w:ascii="仿宋" w:hAnsi="仿宋" w:eastAsia="仿宋"/>
          <w:sz w:val="32"/>
          <w:szCs w:val="32"/>
        </w:rPr>
        <w:t>局计财处</w:t>
      </w:r>
      <w:r>
        <w:rPr>
          <w:rFonts w:hint="eastAsia" w:ascii="仿宋" w:hAnsi="仿宋" w:eastAsia="仿宋"/>
          <w:sz w:val="32"/>
          <w:szCs w:val="32"/>
        </w:rPr>
        <w:t>委托</w:t>
      </w:r>
      <w:r>
        <w:rPr>
          <w:rFonts w:ascii="仿宋" w:hAnsi="仿宋" w:eastAsia="仿宋"/>
          <w:sz w:val="32"/>
          <w:szCs w:val="32"/>
        </w:rPr>
        <w:t>第三方</w:t>
      </w:r>
      <w:r>
        <w:rPr>
          <w:rFonts w:hint="eastAsia" w:ascii="仿宋" w:hAnsi="仿宋" w:eastAsia="仿宋"/>
          <w:sz w:val="32"/>
          <w:szCs w:val="32"/>
        </w:rPr>
        <w:t>评审</w:t>
      </w:r>
      <w:r>
        <w:rPr>
          <w:rFonts w:ascii="仿宋" w:hAnsi="仿宋" w:eastAsia="仿宋"/>
          <w:sz w:val="32"/>
          <w:szCs w:val="32"/>
        </w:rPr>
        <w:t>。</w:t>
      </w:r>
      <w:r>
        <w:rPr>
          <w:rFonts w:hint="eastAsia" w:ascii="仿宋" w:hAnsi="仿宋" w:eastAsia="仿宋"/>
          <w:sz w:val="32"/>
          <w:szCs w:val="32"/>
        </w:rPr>
        <w:t>工程</w:t>
      </w:r>
      <w:r>
        <w:rPr>
          <w:rFonts w:ascii="仿宋" w:hAnsi="仿宋" w:eastAsia="仿宋"/>
          <w:sz w:val="32"/>
          <w:szCs w:val="32"/>
        </w:rPr>
        <w:t>预</w:t>
      </w:r>
      <w:r>
        <w:rPr>
          <w:rFonts w:hint="eastAsia" w:ascii="仿宋" w:hAnsi="仿宋" w:eastAsia="仿宋"/>
          <w:sz w:val="32"/>
          <w:szCs w:val="32"/>
        </w:rPr>
        <w:t>算</w:t>
      </w:r>
      <w:r>
        <w:rPr>
          <w:rFonts w:ascii="仿宋" w:hAnsi="仿宋" w:eastAsia="仿宋"/>
          <w:sz w:val="32"/>
          <w:szCs w:val="32"/>
        </w:rPr>
        <w:t>由</w:t>
      </w:r>
      <w:r>
        <w:rPr>
          <w:rFonts w:hint="eastAsia" w:ascii="仿宋" w:hAnsi="仿宋" w:eastAsia="仿宋"/>
          <w:sz w:val="32"/>
          <w:szCs w:val="32"/>
        </w:rPr>
        <w:t>项目</w:t>
      </w:r>
      <w:r>
        <w:rPr>
          <w:rFonts w:ascii="仿宋" w:hAnsi="仿宋" w:eastAsia="仿宋"/>
          <w:sz w:val="32"/>
          <w:szCs w:val="32"/>
        </w:rPr>
        <w:t>学校委托造价</w:t>
      </w:r>
      <w:r>
        <w:rPr>
          <w:rFonts w:hint="eastAsia" w:ascii="仿宋" w:hAnsi="仿宋" w:eastAsia="仿宋"/>
          <w:sz w:val="32"/>
          <w:szCs w:val="32"/>
        </w:rPr>
        <w:t>机构</w:t>
      </w:r>
      <w:r>
        <w:rPr>
          <w:rFonts w:ascii="仿宋" w:hAnsi="仿宋" w:eastAsia="仿宋"/>
          <w:sz w:val="32"/>
          <w:szCs w:val="32"/>
        </w:rPr>
        <w:t>编制，造价机构必须从</w:t>
      </w:r>
      <w:r>
        <w:rPr>
          <w:rFonts w:hint="eastAsia" w:ascii="仿宋" w:hAnsi="仿宋" w:eastAsia="仿宋"/>
          <w:sz w:val="32"/>
          <w:szCs w:val="32"/>
        </w:rPr>
        <w:t>市财政当年工程</w:t>
      </w:r>
      <w:r>
        <w:rPr>
          <w:rFonts w:ascii="仿宋" w:hAnsi="仿宋" w:eastAsia="仿宋"/>
          <w:sz w:val="32"/>
          <w:szCs w:val="32"/>
        </w:rPr>
        <w:t>造价服务定点供应商名录库中造价公司</w:t>
      </w:r>
      <w:r>
        <w:rPr>
          <w:rFonts w:hint="eastAsia" w:ascii="仿宋" w:hAnsi="仿宋" w:eastAsia="仿宋"/>
          <w:sz w:val="32"/>
          <w:szCs w:val="32"/>
        </w:rPr>
        <w:t>中选定</w:t>
      </w:r>
      <w:r>
        <w:rPr>
          <w:rFonts w:ascii="仿宋" w:hAnsi="仿宋" w:eastAsia="仿宋"/>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四、单位确定</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学校（</w:t>
      </w:r>
      <w:r>
        <w:rPr>
          <w:rFonts w:hint="eastAsia" w:ascii="仿宋" w:hAnsi="仿宋" w:eastAsia="仿宋"/>
          <w:sz w:val="32"/>
          <w:szCs w:val="32"/>
        </w:rPr>
        <w:t>单位</w:t>
      </w:r>
      <w:r>
        <w:rPr>
          <w:rFonts w:ascii="仿宋" w:hAnsi="仿宋" w:eastAsia="仿宋"/>
          <w:sz w:val="32"/>
          <w:szCs w:val="32"/>
        </w:rPr>
        <w:t>）</w:t>
      </w:r>
      <w:r>
        <w:rPr>
          <w:rFonts w:hint="eastAsia" w:ascii="仿宋" w:hAnsi="仿宋" w:eastAsia="仿宋"/>
          <w:sz w:val="32"/>
          <w:szCs w:val="32"/>
        </w:rPr>
        <w:t>按照</w:t>
      </w:r>
      <w:r>
        <w:rPr>
          <w:rFonts w:ascii="仿宋" w:hAnsi="仿宋" w:eastAsia="仿宋"/>
          <w:sz w:val="32"/>
          <w:szCs w:val="32"/>
        </w:rPr>
        <w:t>“</w:t>
      </w:r>
      <w:r>
        <w:rPr>
          <w:rFonts w:hint="eastAsia" w:ascii="仿宋" w:hAnsi="仿宋" w:eastAsia="仿宋"/>
          <w:sz w:val="32"/>
          <w:szCs w:val="32"/>
        </w:rPr>
        <w:t>三重一大</w:t>
      </w:r>
      <w:r>
        <w:rPr>
          <w:rFonts w:ascii="仿宋" w:hAnsi="仿宋" w:eastAsia="仿宋"/>
          <w:sz w:val="32"/>
          <w:szCs w:val="32"/>
        </w:rPr>
        <w:t>”</w:t>
      </w:r>
      <w:r>
        <w:rPr>
          <w:rFonts w:hint="eastAsia" w:ascii="仿宋" w:hAnsi="仿宋" w:eastAsia="仿宋"/>
          <w:sz w:val="32"/>
          <w:szCs w:val="32"/>
        </w:rPr>
        <w:t>要求</w:t>
      </w:r>
      <w:r>
        <w:rPr>
          <w:rFonts w:ascii="仿宋" w:hAnsi="仿宋" w:eastAsia="仿宋"/>
          <w:sz w:val="32"/>
          <w:szCs w:val="32"/>
        </w:rPr>
        <w:t>，</w:t>
      </w:r>
      <w:r>
        <w:rPr>
          <w:rFonts w:hint="eastAsia" w:ascii="仿宋" w:hAnsi="仿宋" w:eastAsia="仿宋"/>
          <w:sz w:val="32"/>
          <w:szCs w:val="32"/>
        </w:rPr>
        <w:t>单项金额</w:t>
      </w:r>
      <w:r>
        <w:rPr>
          <w:rFonts w:ascii="仿宋" w:hAnsi="仿宋" w:eastAsia="仿宋"/>
          <w:sz w:val="32"/>
          <w:szCs w:val="32"/>
        </w:rPr>
        <w:t>10</w:t>
      </w:r>
      <w:r>
        <w:rPr>
          <w:rFonts w:hint="eastAsia" w:ascii="仿宋" w:hAnsi="仿宋" w:eastAsia="仿宋"/>
          <w:sz w:val="32"/>
          <w:szCs w:val="32"/>
        </w:rPr>
        <w:t>万元以下（不含10万元），择优选择1-2家施工单位签订服务合同（合同</w:t>
      </w:r>
      <w:r>
        <w:rPr>
          <w:rFonts w:ascii="仿宋" w:hAnsi="仿宋" w:eastAsia="仿宋"/>
          <w:sz w:val="32"/>
          <w:szCs w:val="32"/>
        </w:rPr>
        <w:t>期限</w:t>
      </w:r>
      <w:r>
        <w:rPr>
          <w:rFonts w:hint="eastAsia" w:ascii="仿宋" w:hAnsi="仿宋" w:eastAsia="仿宋"/>
          <w:sz w:val="32"/>
          <w:szCs w:val="32"/>
        </w:rPr>
        <w:t>最高两年），明确双方的权利和义务，建立台帐，逐一记录需施工项目的名称、时间、工作量和材料等，项目完成后及时组织验收、结算。</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单项</w:t>
      </w:r>
      <w:r>
        <w:rPr>
          <w:rFonts w:ascii="仿宋" w:hAnsi="仿宋" w:eastAsia="仿宋"/>
          <w:sz w:val="32"/>
          <w:szCs w:val="32"/>
        </w:rPr>
        <w:t>金额10</w:t>
      </w:r>
      <w:r>
        <w:rPr>
          <w:rFonts w:hint="eastAsia" w:ascii="仿宋" w:hAnsi="仿宋" w:eastAsia="仿宋"/>
          <w:sz w:val="32"/>
          <w:szCs w:val="32"/>
        </w:rPr>
        <w:t>万元（含10万元）-</w:t>
      </w:r>
      <w:r>
        <w:rPr>
          <w:rFonts w:ascii="仿宋" w:hAnsi="仿宋" w:eastAsia="仿宋"/>
          <w:sz w:val="32"/>
          <w:szCs w:val="32"/>
        </w:rPr>
        <w:t>30</w:t>
      </w:r>
      <w:r>
        <w:rPr>
          <w:rFonts w:hint="eastAsia" w:ascii="仿宋" w:hAnsi="仿宋" w:eastAsia="仿宋"/>
          <w:sz w:val="32"/>
          <w:szCs w:val="32"/>
        </w:rPr>
        <w:t>万元以下（不含30万元）</w:t>
      </w:r>
      <w:r>
        <w:rPr>
          <w:rFonts w:ascii="仿宋" w:hAnsi="仿宋" w:eastAsia="仿宋"/>
          <w:sz w:val="32"/>
          <w:szCs w:val="32"/>
        </w:rPr>
        <w:t>，</w:t>
      </w:r>
      <w:r>
        <w:rPr>
          <w:rFonts w:hint="eastAsia" w:ascii="仿宋" w:hAnsi="仿宋" w:eastAsia="仿宋"/>
          <w:sz w:val="32"/>
          <w:szCs w:val="32"/>
        </w:rPr>
        <w:t>学校</w:t>
      </w:r>
      <w:r>
        <w:rPr>
          <w:rFonts w:ascii="仿宋" w:hAnsi="仿宋" w:eastAsia="仿宋"/>
          <w:sz w:val="32"/>
          <w:szCs w:val="32"/>
        </w:rPr>
        <w:t>（</w:t>
      </w:r>
      <w:r>
        <w:rPr>
          <w:rFonts w:hint="eastAsia" w:ascii="仿宋" w:hAnsi="仿宋" w:eastAsia="仿宋"/>
          <w:sz w:val="32"/>
          <w:szCs w:val="32"/>
        </w:rPr>
        <w:t>单位</w:t>
      </w:r>
      <w:r>
        <w:rPr>
          <w:rFonts w:ascii="仿宋" w:hAnsi="仿宋" w:eastAsia="仿宋"/>
          <w:sz w:val="32"/>
          <w:szCs w:val="32"/>
        </w:rPr>
        <w:t>）</w:t>
      </w:r>
      <w:r>
        <w:rPr>
          <w:rFonts w:hint="eastAsia" w:ascii="仿宋" w:hAnsi="仿宋" w:eastAsia="仿宋"/>
          <w:sz w:val="32"/>
          <w:szCs w:val="32"/>
        </w:rPr>
        <w:t>应</w:t>
      </w:r>
      <w:r>
        <w:rPr>
          <w:rFonts w:ascii="仿宋" w:hAnsi="仿宋" w:eastAsia="仿宋"/>
          <w:sz w:val="32"/>
          <w:szCs w:val="32"/>
        </w:rPr>
        <w:t>当通过以下</w:t>
      </w:r>
      <w:r>
        <w:rPr>
          <w:rFonts w:hint="eastAsia" w:ascii="仿宋" w:hAnsi="仿宋" w:eastAsia="仿宋"/>
          <w:sz w:val="32"/>
          <w:szCs w:val="32"/>
        </w:rPr>
        <w:t>两种</w:t>
      </w:r>
      <w:r>
        <w:rPr>
          <w:rFonts w:ascii="仿宋" w:hAnsi="仿宋" w:eastAsia="仿宋"/>
          <w:sz w:val="32"/>
          <w:szCs w:val="32"/>
        </w:rPr>
        <w:t>方式产生符合</w:t>
      </w:r>
      <w:r>
        <w:rPr>
          <w:rFonts w:hint="eastAsia" w:ascii="仿宋" w:hAnsi="仿宋" w:eastAsia="仿宋"/>
          <w:sz w:val="32"/>
          <w:szCs w:val="32"/>
        </w:rPr>
        <w:t>资格</w:t>
      </w:r>
      <w:r>
        <w:rPr>
          <w:rFonts w:ascii="仿宋" w:hAnsi="仿宋" w:eastAsia="仿宋"/>
          <w:sz w:val="32"/>
          <w:szCs w:val="32"/>
        </w:rPr>
        <w:t>条件的</w:t>
      </w:r>
      <w:r>
        <w:rPr>
          <w:rFonts w:hint="eastAsia" w:ascii="仿宋" w:hAnsi="仿宋" w:eastAsia="仿宋"/>
          <w:sz w:val="32"/>
          <w:szCs w:val="32"/>
        </w:rPr>
        <w:t>备选施工单位</w:t>
      </w:r>
      <w:r>
        <w:rPr>
          <w:rFonts w:ascii="仿宋" w:hAnsi="仿宋" w:eastAsia="仿宋"/>
          <w:sz w:val="32"/>
          <w:szCs w:val="32"/>
        </w:rPr>
        <w:t>或供应商名单，并从中随机抽取</w:t>
      </w:r>
      <w:r>
        <w:rPr>
          <w:rFonts w:hint="eastAsia" w:ascii="仿宋" w:hAnsi="仿宋" w:eastAsia="仿宋"/>
          <w:sz w:val="32"/>
          <w:szCs w:val="32"/>
        </w:rPr>
        <w:t>至少3家供应商</w:t>
      </w:r>
      <w:r>
        <w:rPr>
          <w:rFonts w:ascii="仿宋" w:hAnsi="仿宋" w:eastAsia="仿宋"/>
          <w:sz w:val="32"/>
          <w:szCs w:val="32"/>
        </w:rPr>
        <w:t>向其发出投标邀请书</w:t>
      </w:r>
      <w:r>
        <w:rPr>
          <w:rFonts w:hint="eastAsia" w:ascii="仿宋" w:hAnsi="仿宋" w:eastAsia="仿宋"/>
          <w:sz w:val="32"/>
          <w:szCs w:val="32"/>
        </w:rPr>
        <w:t>：1.在学校</w:t>
      </w:r>
      <w:r>
        <w:rPr>
          <w:rFonts w:ascii="仿宋" w:hAnsi="仿宋" w:eastAsia="仿宋"/>
          <w:sz w:val="32"/>
          <w:szCs w:val="32"/>
        </w:rPr>
        <w:t>网站及校内发布小额工程</w:t>
      </w:r>
      <w:r>
        <w:rPr>
          <w:rFonts w:hint="eastAsia" w:ascii="仿宋" w:hAnsi="仿宋" w:eastAsia="仿宋"/>
          <w:sz w:val="32"/>
          <w:szCs w:val="32"/>
        </w:rPr>
        <w:t>建设</w:t>
      </w:r>
      <w:r>
        <w:rPr>
          <w:rFonts w:ascii="仿宋" w:hAnsi="仿宋" w:eastAsia="仿宋"/>
          <w:sz w:val="32"/>
          <w:szCs w:val="32"/>
        </w:rPr>
        <w:t>单位资格</w:t>
      </w:r>
      <w:r>
        <w:rPr>
          <w:rFonts w:hint="eastAsia" w:ascii="仿宋" w:hAnsi="仿宋" w:eastAsia="仿宋"/>
          <w:sz w:val="32"/>
          <w:szCs w:val="32"/>
        </w:rPr>
        <w:t>预审</w:t>
      </w:r>
      <w:r>
        <w:rPr>
          <w:rFonts w:ascii="仿宋" w:hAnsi="仿宋" w:eastAsia="仿宋"/>
          <w:sz w:val="32"/>
          <w:szCs w:val="32"/>
        </w:rPr>
        <w:t>征集公告；</w:t>
      </w:r>
      <w:r>
        <w:rPr>
          <w:rFonts w:hint="eastAsia" w:ascii="仿宋" w:hAnsi="仿宋" w:eastAsia="仿宋"/>
          <w:sz w:val="32"/>
          <w:szCs w:val="32"/>
        </w:rPr>
        <w:t>2.采购人</w:t>
      </w:r>
      <w:r>
        <w:rPr>
          <w:rFonts w:ascii="仿宋" w:hAnsi="仿宋" w:eastAsia="仿宋"/>
          <w:sz w:val="32"/>
          <w:szCs w:val="32"/>
        </w:rPr>
        <w:t>书面推荐</w:t>
      </w:r>
      <w:r>
        <w:rPr>
          <w:rFonts w:hint="eastAsia" w:ascii="仿宋" w:hAnsi="仿宋" w:eastAsia="仿宋"/>
          <w:sz w:val="32"/>
          <w:szCs w:val="32"/>
        </w:rPr>
        <w:t>，注明</w:t>
      </w:r>
      <w:r>
        <w:rPr>
          <w:rFonts w:ascii="仿宋" w:hAnsi="仿宋" w:eastAsia="仿宋"/>
          <w:sz w:val="32"/>
          <w:szCs w:val="32"/>
        </w:rPr>
        <w:t>推荐人</w:t>
      </w:r>
      <w:r>
        <w:rPr>
          <w:rFonts w:hint="eastAsia" w:ascii="仿宋" w:hAnsi="仿宋" w:eastAsia="仿宋"/>
          <w:sz w:val="32"/>
          <w:szCs w:val="32"/>
        </w:rPr>
        <w:t>（至少2名）、</w:t>
      </w:r>
      <w:r>
        <w:rPr>
          <w:rFonts w:ascii="仿宋" w:hAnsi="仿宋" w:eastAsia="仿宋"/>
          <w:sz w:val="32"/>
          <w:szCs w:val="32"/>
        </w:rPr>
        <w:t>推荐理由，并</w:t>
      </w:r>
      <w:r>
        <w:rPr>
          <w:rFonts w:hint="eastAsia" w:ascii="仿宋" w:hAnsi="仿宋" w:eastAsia="仿宋"/>
          <w:sz w:val="32"/>
          <w:szCs w:val="32"/>
        </w:rPr>
        <w:t>以</w:t>
      </w:r>
      <w:r>
        <w:rPr>
          <w:rFonts w:ascii="仿宋" w:hAnsi="仿宋" w:eastAsia="仿宋"/>
          <w:sz w:val="32"/>
          <w:szCs w:val="32"/>
        </w:rPr>
        <w:t>书面记录</w:t>
      </w:r>
      <w:r>
        <w:rPr>
          <w:rFonts w:hint="eastAsia" w:ascii="仿宋" w:hAnsi="仿宋" w:eastAsia="仿宋"/>
          <w:sz w:val="32"/>
          <w:szCs w:val="32"/>
        </w:rPr>
        <w:t>作为工程材料</w:t>
      </w:r>
      <w:r>
        <w:rPr>
          <w:rFonts w:ascii="仿宋" w:hAnsi="仿宋" w:eastAsia="仿宋"/>
          <w:sz w:val="32"/>
          <w:szCs w:val="32"/>
        </w:rPr>
        <w:t>留存。符合资格条件</w:t>
      </w:r>
      <w:r>
        <w:rPr>
          <w:rFonts w:hint="eastAsia" w:ascii="仿宋" w:hAnsi="仿宋" w:eastAsia="仿宋"/>
          <w:sz w:val="32"/>
          <w:szCs w:val="32"/>
        </w:rPr>
        <w:t>的备选</w:t>
      </w:r>
      <w:r>
        <w:rPr>
          <w:rFonts w:ascii="仿宋" w:hAnsi="仿宋" w:eastAsia="仿宋"/>
          <w:sz w:val="32"/>
          <w:szCs w:val="32"/>
        </w:rPr>
        <w:t>供应商总数不得少于拟随机抽取供应商数</w:t>
      </w:r>
      <w:r>
        <w:rPr>
          <w:rFonts w:hint="eastAsia" w:ascii="仿宋" w:hAnsi="仿宋" w:eastAsia="仿宋"/>
          <w:sz w:val="32"/>
          <w:szCs w:val="32"/>
        </w:rPr>
        <w:t>，</w:t>
      </w:r>
      <w:r>
        <w:rPr>
          <w:rFonts w:ascii="仿宋" w:hAnsi="仿宋" w:eastAsia="仿宋"/>
          <w:sz w:val="32"/>
          <w:szCs w:val="32"/>
        </w:rPr>
        <w:t>且采购人推荐的施工单位</w:t>
      </w:r>
      <w:r>
        <w:rPr>
          <w:rFonts w:hint="eastAsia" w:ascii="仿宋" w:hAnsi="仿宋" w:eastAsia="仿宋"/>
          <w:sz w:val="32"/>
          <w:szCs w:val="32"/>
        </w:rPr>
        <w:t>或</w:t>
      </w:r>
      <w:r>
        <w:rPr>
          <w:rFonts w:ascii="仿宋" w:hAnsi="仿宋" w:eastAsia="仿宋"/>
          <w:sz w:val="32"/>
          <w:szCs w:val="32"/>
        </w:rPr>
        <w:t>供应商</w:t>
      </w:r>
      <w:r>
        <w:rPr>
          <w:rFonts w:hint="eastAsia" w:ascii="仿宋" w:hAnsi="仿宋" w:eastAsia="仿宋"/>
          <w:sz w:val="32"/>
          <w:szCs w:val="32"/>
        </w:rPr>
        <w:t>数</w:t>
      </w:r>
      <w:r>
        <w:rPr>
          <w:rFonts w:ascii="仿宋" w:hAnsi="仿宋" w:eastAsia="仿宋"/>
          <w:sz w:val="32"/>
          <w:szCs w:val="32"/>
        </w:rPr>
        <w:t>不得多于随机抽取供应商数量的三分之一。</w:t>
      </w:r>
      <w:r>
        <w:rPr>
          <w:rFonts w:hint="eastAsia" w:ascii="仿宋" w:hAnsi="仿宋" w:eastAsia="仿宋"/>
          <w:sz w:val="32"/>
          <w:szCs w:val="32"/>
        </w:rPr>
        <w:t>随机</w:t>
      </w:r>
      <w:r>
        <w:rPr>
          <w:rFonts w:ascii="仿宋" w:hAnsi="仿宋" w:eastAsia="仿宋"/>
          <w:sz w:val="32"/>
          <w:szCs w:val="32"/>
        </w:rPr>
        <w:t>抽取时应当</w:t>
      </w:r>
      <w:r>
        <w:rPr>
          <w:rFonts w:hint="eastAsia" w:ascii="仿宋" w:hAnsi="仿宋" w:eastAsia="仿宋"/>
          <w:sz w:val="32"/>
          <w:szCs w:val="32"/>
        </w:rPr>
        <w:t>保证</w:t>
      </w:r>
      <w:r>
        <w:rPr>
          <w:rFonts w:ascii="仿宋" w:hAnsi="仿宋" w:eastAsia="仿宋"/>
          <w:sz w:val="32"/>
          <w:szCs w:val="32"/>
        </w:rPr>
        <w:t>所有备选供应商机会均等，且有不少于两名学校采购小组人员在场监督</w:t>
      </w:r>
      <w:r>
        <w:rPr>
          <w:rFonts w:hint="eastAsia" w:ascii="仿宋" w:hAnsi="仿宋" w:eastAsia="仿宋"/>
          <w:sz w:val="32"/>
          <w:szCs w:val="32"/>
        </w:rPr>
        <w:t>，</w:t>
      </w:r>
      <w:r>
        <w:rPr>
          <w:rFonts w:ascii="仿宋" w:hAnsi="仿宋" w:eastAsia="仿宋"/>
          <w:sz w:val="32"/>
          <w:szCs w:val="32"/>
        </w:rPr>
        <w:t>并</w:t>
      </w:r>
      <w:r>
        <w:rPr>
          <w:rFonts w:hint="eastAsia" w:ascii="仿宋" w:hAnsi="仿宋" w:eastAsia="仿宋"/>
          <w:sz w:val="32"/>
          <w:szCs w:val="32"/>
        </w:rPr>
        <w:t>以</w:t>
      </w:r>
      <w:r>
        <w:rPr>
          <w:rFonts w:ascii="仿宋" w:hAnsi="仿宋" w:eastAsia="仿宋"/>
          <w:sz w:val="32"/>
          <w:szCs w:val="32"/>
        </w:rPr>
        <w:t>书面记录</w:t>
      </w:r>
      <w:r>
        <w:rPr>
          <w:rFonts w:hint="eastAsia" w:ascii="仿宋" w:hAnsi="仿宋" w:eastAsia="仿宋"/>
          <w:sz w:val="32"/>
          <w:szCs w:val="32"/>
        </w:rPr>
        <w:t>作为工程材料</w:t>
      </w:r>
      <w:r>
        <w:rPr>
          <w:rFonts w:ascii="仿宋" w:hAnsi="仿宋" w:eastAsia="仿宋"/>
          <w:sz w:val="32"/>
          <w:szCs w:val="32"/>
        </w:rPr>
        <w:t>留存</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学校</w:t>
      </w:r>
      <w:r>
        <w:rPr>
          <w:rFonts w:ascii="仿宋" w:hAnsi="仿宋" w:eastAsia="仿宋"/>
          <w:sz w:val="32"/>
          <w:szCs w:val="32"/>
        </w:rPr>
        <w:t>（</w:t>
      </w:r>
      <w:r>
        <w:rPr>
          <w:rFonts w:hint="eastAsia" w:ascii="仿宋" w:hAnsi="仿宋" w:eastAsia="仿宋"/>
          <w:sz w:val="32"/>
          <w:szCs w:val="32"/>
        </w:rPr>
        <w:t>单位</w:t>
      </w:r>
      <w:r>
        <w:rPr>
          <w:rFonts w:ascii="仿宋" w:hAnsi="仿宋" w:eastAsia="仿宋"/>
          <w:sz w:val="32"/>
          <w:szCs w:val="32"/>
        </w:rPr>
        <w:t>）</w:t>
      </w:r>
      <w:r>
        <w:rPr>
          <w:rFonts w:hint="eastAsia" w:ascii="仿宋" w:hAnsi="仿宋" w:eastAsia="仿宋"/>
          <w:sz w:val="32"/>
          <w:szCs w:val="32"/>
        </w:rPr>
        <w:t>在至少3家施工单位中采取比选或竞价的方式择优确定施工单位。学校须</w:t>
      </w:r>
      <w:r>
        <w:rPr>
          <w:rFonts w:ascii="仿宋" w:hAnsi="仿宋" w:eastAsia="仿宋"/>
          <w:sz w:val="32"/>
          <w:szCs w:val="32"/>
        </w:rPr>
        <w:t>保管好工程</w:t>
      </w:r>
      <w:r>
        <w:rPr>
          <w:rFonts w:hint="eastAsia" w:ascii="仿宋" w:hAnsi="仿宋" w:eastAsia="仿宋"/>
          <w:sz w:val="32"/>
          <w:szCs w:val="32"/>
        </w:rPr>
        <w:t>预算、签订的合同、比选或竞价过程的书面记录（包括竞价邀请函、竞价一览表、参加评审人员名单、竞价过程记录）等</w:t>
      </w:r>
      <w:r>
        <w:rPr>
          <w:rFonts w:ascii="仿宋" w:hAnsi="仿宋" w:eastAsia="仿宋"/>
          <w:sz w:val="32"/>
          <w:szCs w:val="32"/>
        </w:rPr>
        <w:t>相关工程资料。</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五、竣工验收</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小额</w:t>
      </w:r>
      <w:r>
        <w:rPr>
          <w:rFonts w:ascii="仿宋" w:hAnsi="仿宋" w:eastAsia="仿宋"/>
          <w:sz w:val="32"/>
          <w:szCs w:val="32"/>
        </w:rPr>
        <w:t>工程</w:t>
      </w:r>
      <w:r>
        <w:rPr>
          <w:rFonts w:hint="eastAsia" w:ascii="仿宋" w:hAnsi="仿宋" w:eastAsia="仿宋"/>
          <w:sz w:val="32"/>
          <w:szCs w:val="32"/>
        </w:rPr>
        <w:t>由项目学校（单位）自行组织验收，学校</w:t>
      </w:r>
      <w:r>
        <w:rPr>
          <w:rFonts w:ascii="仿宋" w:hAnsi="仿宋" w:eastAsia="仿宋"/>
          <w:sz w:val="32"/>
          <w:szCs w:val="32"/>
        </w:rPr>
        <w:t>留存好验收单、结算单</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六、资金管理</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市直</w:t>
      </w:r>
      <w:r>
        <w:rPr>
          <w:rFonts w:ascii="仿宋" w:hAnsi="仿宋" w:eastAsia="仿宋"/>
          <w:sz w:val="32"/>
          <w:szCs w:val="32"/>
        </w:rPr>
        <w:t>学校</w:t>
      </w:r>
      <w:r>
        <w:rPr>
          <w:rFonts w:hint="eastAsia" w:ascii="仿宋" w:hAnsi="仿宋" w:eastAsia="仿宋"/>
          <w:sz w:val="32"/>
          <w:szCs w:val="32"/>
        </w:rPr>
        <w:t>（单位）应</w:t>
      </w:r>
      <w:r>
        <w:rPr>
          <w:rFonts w:ascii="仿宋" w:hAnsi="仿宋" w:eastAsia="仿宋"/>
          <w:sz w:val="32"/>
          <w:szCs w:val="32"/>
        </w:rPr>
        <w:t>建立健全日常维修经费保障</w:t>
      </w:r>
      <w:r>
        <w:rPr>
          <w:rFonts w:hint="eastAsia" w:ascii="仿宋" w:hAnsi="仿宋" w:eastAsia="仿宋"/>
          <w:sz w:val="32"/>
          <w:szCs w:val="32"/>
        </w:rPr>
        <w:t>机制</w:t>
      </w:r>
      <w:r>
        <w:rPr>
          <w:rFonts w:ascii="仿宋" w:hAnsi="仿宋" w:eastAsia="仿宋"/>
          <w:sz w:val="32"/>
          <w:szCs w:val="32"/>
        </w:rPr>
        <w:t>，从生均公</w:t>
      </w:r>
      <w:r>
        <w:rPr>
          <w:rFonts w:hint="eastAsia" w:ascii="仿宋" w:hAnsi="仿宋" w:eastAsia="仿宋"/>
          <w:sz w:val="32"/>
          <w:szCs w:val="32"/>
        </w:rPr>
        <w:t>用</w:t>
      </w:r>
      <w:r>
        <w:rPr>
          <w:rFonts w:ascii="仿宋" w:hAnsi="仿宋" w:eastAsia="仿宋"/>
          <w:sz w:val="32"/>
          <w:szCs w:val="32"/>
        </w:rPr>
        <w:t>经费</w:t>
      </w:r>
      <w:r>
        <w:rPr>
          <w:rFonts w:hint="eastAsia" w:ascii="仿宋" w:hAnsi="仿宋" w:eastAsia="仿宋"/>
          <w:sz w:val="32"/>
          <w:szCs w:val="32"/>
        </w:rPr>
        <w:t>等</w:t>
      </w:r>
      <w:r>
        <w:rPr>
          <w:rFonts w:ascii="仿宋" w:hAnsi="仿宋" w:eastAsia="仿宋"/>
          <w:sz w:val="32"/>
          <w:szCs w:val="32"/>
        </w:rPr>
        <w:t>自有资金中落实好</w:t>
      </w:r>
      <w:r>
        <w:rPr>
          <w:rFonts w:hint="eastAsia" w:ascii="仿宋" w:hAnsi="仿宋" w:eastAsia="仿宋"/>
          <w:sz w:val="32"/>
          <w:szCs w:val="32"/>
        </w:rPr>
        <w:t>小额</w:t>
      </w:r>
      <w:r>
        <w:rPr>
          <w:rFonts w:ascii="仿宋" w:hAnsi="仿宋" w:eastAsia="仿宋"/>
          <w:sz w:val="32"/>
          <w:szCs w:val="32"/>
        </w:rPr>
        <w:t>工程</w:t>
      </w:r>
      <w:r>
        <w:rPr>
          <w:rFonts w:hint="eastAsia" w:ascii="仿宋" w:hAnsi="仿宋" w:eastAsia="仿宋"/>
          <w:sz w:val="32"/>
          <w:szCs w:val="32"/>
        </w:rPr>
        <w:t>资金</w:t>
      </w:r>
      <w:r>
        <w:rPr>
          <w:rFonts w:ascii="仿宋" w:hAnsi="仿宋" w:eastAsia="仿宋"/>
          <w:sz w:val="32"/>
          <w:szCs w:val="32"/>
        </w:rPr>
        <w:t>，</w:t>
      </w:r>
      <w:r>
        <w:rPr>
          <w:rFonts w:hint="eastAsia" w:ascii="仿宋" w:hAnsi="仿宋" w:eastAsia="仿宋"/>
          <w:sz w:val="32"/>
          <w:szCs w:val="32"/>
        </w:rPr>
        <w:t>小额工程支付方式实行</w:t>
      </w:r>
      <w:r>
        <w:rPr>
          <w:rFonts w:ascii="仿宋" w:hAnsi="仿宋" w:eastAsia="仿宋"/>
          <w:sz w:val="32"/>
          <w:szCs w:val="32"/>
        </w:rPr>
        <w:t>授权支付</w:t>
      </w:r>
      <w:r>
        <w:rPr>
          <w:rFonts w:hint="eastAsia" w:ascii="仿宋" w:hAnsi="仿宋" w:eastAsia="仿宋"/>
          <w:sz w:val="32"/>
          <w:szCs w:val="32"/>
        </w:rPr>
        <w:t>，学校</w:t>
      </w:r>
      <w:r>
        <w:rPr>
          <w:rFonts w:ascii="仿宋" w:hAnsi="仿宋" w:eastAsia="仿宋"/>
          <w:sz w:val="32"/>
          <w:szCs w:val="32"/>
        </w:rPr>
        <w:t>留存好发票</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七、资料备案</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政府采购限额标准</w:t>
      </w:r>
      <w:r>
        <w:rPr>
          <w:rFonts w:ascii="仿宋" w:hAnsi="仿宋" w:eastAsia="仿宋"/>
          <w:sz w:val="32"/>
          <w:szCs w:val="32"/>
        </w:rPr>
        <w:t>以下的</w:t>
      </w:r>
      <w:r>
        <w:rPr>
          <w:rFonts w:hint="eastAsia" w:ascii="仿宋" w:hAnsi="仿宋" w:eastAsia="仿宋"/>
          <w:sz w:val="32"/>
          <w:szCs w:val="32"/>
        </w:rPr>
        <w:t>小额</w:t>
      </w:r>
      <w:r>
        <w:rPr>
          <w:rFonts w:ascii="仿宋" w:hAnsi="仿宋" w:eastAsia="仿宋"/>
          <w:sz w:val="32"/>
          <w:szCs w:val="32"/>
        </w:rPr>
        <w:t>工程</w:t>
      </w:r>
      <w:r>
        <w:rPr>
          <w:rFonts w:hint="eastAsia" w:ascii="仿宋" w:hAnsi="仿宋" w:eastAsia="仿宋"/>
          <w:sz w:val="32"/>
          <w:szCs w:val="32"/>
        </w:rPr>
        <w:t>验收合格</w:t>
      </w:r>
      <w:r>
        <w:rPr>
          <w:rFonts w:ascii="仿宋" w:hAnsi="仿宋" w:eastAsia="仿宋"/>
          <w:sz w:val="32"/>
          <w:szCs w:val="32"/>
        </w:rPr>
        <w:t>后，</w:t>
      </w:r>
      <w:r>
        <w:rPr>
          <w:rFonts w:hint="eastAsia" w:ascii="仿宋" w:hAnsi="仿宋" w:eastAsia="仿宋"/>
          <w:sz w:val="32"/>
          <w:szCs w:val="32"/>
        </w:rPr>
        <w:t>项目</w:t>
      </w:r>
      <w:r>
        <w:rPr>
          <w:rFonts w:ascii="仿宋" w:hAnsi="仿宋" w:eastAsia="仿宋"/>
          <w:sz w:val="32"/>
          <w:szCs w:val="32"/>
        </w:rPr>
        <w:t>学校（</w:t>
      </w:r>
      <w:r>
        <w:rPr>
          <w:rFonts w:hint="eastAsia" w:ascii="仿宋" w:hAnsi="仿宋" w:eastAsia="仿宋"/>
          <w:sz w:val="32"/>
          <w:szCs w:val="32"/>
        </w:rPr>
        <w:t>单位</w:t>
      </w:r>
      <w:r>
        <w:rPr>
          <w:rFonts w:ascii="仿宋" w:hAnsi="仿宋" w:eastAsia="仿宋"/>
          <w:sz w:val="32"/>
          <w:szCs w:val="32"/>
        </w:rPr>
        <w:t>）</w:t>
      </w:r>
      <w:r>
        <w:rPr>
          <w:rFonts w:hint="eastAsia" w:ascii="仿宋" w:hAnsi="仿宋" w:eastAsia="仿宋"/>
          <w:sz w:val="32"/>
          <w:szCs w:val="32"/>
        </w:rPr>
        <w:t>须将</w:t>
      </w:r>
      <w:r>
        <w:rPr>
          <w:rFonts w:ascii="仿宋" w:hAnsi="仿宋" w:eastAsia="仿宋"/>
          <w:sz w:val="32"/>
          <w:szCs w:val="32"/>
        </w:rPr>
        <w:t>工程相关材料上报</w:t>
      </w:r>
      <w:r>
        <w:rPr>
          <w:rFonts w:hint="eastAsia" w:ascii="仿宋" w:hAnsi="仿宋" w:eastAsia="仿宋"/>
          <w:sz w:val="32"/>
          <w:szCs w:val="32"/>
        </w:rPr>
        <w:t>南昌市</w:t>
      </w:r>
      <w:r>
        <w:rPr>
          <w:rFonts w:ascii="仿宋" w:hAnsi="仿宋" w:eastAsia="仿宋"/>
          <w:sz w:val="32"/>
          <w:szCs w:val="32"/>
        </w:rPr>
        <w:t>校园</w:t>
      </w:r>
      <w:r>
        <w:rPr>
          <w:rFonts w:hint="eastAsia" w:ascii="仿宋" w:hAnsi="仿宋" w:eastAsia="仿宋"/>
          <w:sz w:val="32"/>
          <w:szCs w:val="32"/>
        </w:rPr>
        <w:t>基础建设</w:t>
      </w:r>
      <w:r>
        <w:rPr>
          <w:rFonts w:ascii="仿宋" w:hAnsi="仿宋" w:eastAsia="仿宋"/>
          <w:sz w:val="32"/>
          <w:szCs w:val="32"/>
        </w:rPr>
        <w:t>信息管理平台（http://jijian.nceduc.cn）</w:t>
      </w:r>
      <w:r>
        <w:rPr>
          <w:rFonts w:hint="eastAsia" w:ascii="仿宋" w:hAnsi="仿宋" w:eastAsia="仿宋"/>
          <w:sz w:val="32"/>
          <w:szCs w:val="32"/>
        </w:rPr>
        <w:t>，</w:t>
      </w:r>
      <w:r>
        <w:rPr>
          <w:rFonts w:ascii="仿宋" w:hAnsi="仿宋" w:eastAsia="仿宋"/>
          <w:sz w:val="32"/>
          <w:szCs w:val="32"/>
        </w:rPr>
        <w:t>并将工程验收</w:t>
      </w:r>
      <w:r>
        <w:rPr>
          <w:rFonts w:hint="eastAsia" w:ascii="仿宋" w:hAnsi="仿宋" w:eastAsia="仿宋"/>
          <w:sz w:val="32"/>
          <w:szCs w:val="32"/>
        </w:rPr>
        <w:t>单</w:t>
      </w:r>
      <w:r>
        <w:rPr>
          <w:rFonts w:ascii="仿宋" w:hAnsi="仿宋" w:eastAsia="仿宋"/>
          <w:sz w:val="32"/>
          <w:szCs w:val="32"/>
        </w:rPr>
        <w:t>（</w:t>
      </w:r>
      <w:r>
        <w:rPr>
          <w:rFonts w:hint="eastAsia" w:ascii="仿宋" w:hAnsi="仿宋" w:eastAsia="仿宋"/>
          <w:sz w:val="32"/>
          <w:szCs w:val="32"/>
        </w:rPr>
        <w:t>纸质稿</w:t>
      </w:r>
      <w:r>
        <w:rPr>
          <w:rFonts w:ascii="仿宋" w:hAnsi="仿宋" w:eastAsia="仿宋"/>
          <w:sz w:val="32"/>
          <w:szCs w:val="32"/>
        </w:rPr>
        <w:t>）</w:t>
      </w:r>
      <w:r>
        <w:rPr>
          <w:rFonts w:hint="eastAsia" w:ascii="仿宋" w:hAnsi="仿宋" w:eastAsia="仿宋"/>
          <w:sz w:val="32"/>
          <w:szCs w:val="32"/>
        </w:rPr>
        <w:t>报送</w:t>
      </w:r>
      <w:r>
        <w:rPr>
          <w:rFonts w:ascii="仿宋" w:hAnsi="仿宋" w:eastAsia="仿宋"/>
          <w:sz w:val="32"/>
          <w:szCs w:val="32"/>
        </w:rPr>
        <w:t>局基建处</w:t>
      </w:r>
      <w:r>
        <w:rPr>
          <w:rFonts w:hint="eastAsia" w:ascii="仿宋" w:hAnsi="仿宋" w:eastAsia="仿宋"/>
          <w:sz w:val="32"/>
          <w:szCs w:val="32"/>
        </w:rPr>
        <w:t>备案</w:t>
      </w:r>
      <w:r>
        <w:rPr>
          <w:rFonts w:ascii="仿宋" w:hAnsi="仿宋" w:eastAsia="仿宋"/>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八、应急工程处置</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 w:hAnsi="仿宋" w:eastAsia="仿宋"/>
          <w:sz w:val="32"/>
          <w:szCs w:val="32"/>
        </w:rPr>
      </w:pPr>
      <w:r>
        <w:rPr>
          <w:rFonts w:ascii="仿宋" w:hAnsi="仿宋" w:eastAsia="仿宋"/>
          <w:sz w:val="32"/>
          <w:szCs w:val="32"/>
        </w:rPr>
        <w:t>应急工程一般指由于存在某种或多种隐患发生时可能造成生命、财产的重大损失，为防止这种情况的发生，必须及时采取工程应对措施。</w:t>
      </w:r>
      <w:r>
        <w:rPr>
          <w:rFonts w:hint="eastAsia" w:ascii="仿宋" w:hAnsi="仿宋" w:eastAsia="仿宋"/>
          <w:sz w:val="32"/>
          <w:szCs w:val="32"/>
        </w:rPr>
        <w:t>应急工程的实施</w:t>
      </w:r>
      <w:r>
        <w:rPr>
          <w:rFonts w:ascii="仿宋" w:hAnsi="仿宋" w:eastAsia="仿宋"/>
          <w:sz w:val="32"/>
          <w:szCs w:val="32"/>
        </w:rPr>
        <w:t>学校（</w:t>
      </w:r>
      <w:r>
        <w:rPr>
          <w:rFonts w:hint="eastAsia" w:ascii="仿宋" w:hAnsi="仿宋" w:eastAsia="仿宋"/>
          <w:sz w:val="32"/>
          <w:szCs w:val="32"/>
        </w:rPr>
        <w:t>单位</w:t>
      </w:r>
      <w:r>
        <w:rPr>
          <w:rFonts w:ascii="仿宋" w:hAnsi="仿宋" w:eastAsia="仿宋"/>
          <w:sz w:val="32"/>
          <w:szCs w:val="32"/>
        </w:rPr>
        <w:t>）</w:t>
      </w:r>
      <w:r>
        <w:rPr>
          <w:rFonts w:hint="eastAsia" w:ascii="仿宋" w:hAnsi="仿宋" w:eastAsia="仿宋"/>
          <w:sz w:val="32"/>
          <w:szCs w:val="32"/>
        </w:rPr>
        <w:t>按照</w:t>
      </w:r>
      <w:r>
        <w:rPr>
          <w:rFonts w:ascii="仿宋" w:hAnsi="仿宋" w:eastAsia="仿宋"/>
          <w:sz w:val="32"/>
          <w:szCs w:val="32"/>
        </w:rPr>
        <w:t>“</w:t>
      </w:r>
      <w:r>
        <w:rPr>
          <w:rFonts w:hint="eastAsia" w:ascii="仿宋" w:hAnsi="仿宋" w:eastAsia="仿宋"/>
          <w:sz w:val="32"/>
          <w:szCs w:val="32"/>
        </w:rPr>
        <w:t>三重一大</w:t>
      </w:r>
      <w:r>
        <w:rPr>
          <w:rFonts w:ascii="仿宋" w:hAnsi="仿宋" w:eastAsia="仿宋"/>
          <w:sz w:val="32"/>
          <w:szCs w:val="32"/>
        </w:rPr>
        <w:t>”</w:t>
      </w:r>
      <w:r>
        <w:rPr>
          <w:rFonts w:hint="eastAsia" w:ascii="仿宋" w:hAnsi="仿宋" w:eastAsia="仿宋"/>
          <w:sz w:val="32"/>
          <w:szCs w:val="32"/>
        </w:rPr>
        <w:t>工作</w:t>
      </w:r>
      <w:r>
        <w:rPr>
          <w:rFonts w:ascii="仿宋" w:hAnsi="仿宋" w:eastAsia="仿宋"/>
          <w:sz w:val="32"/>
          <w:szCs w:val="32"/>
        </w:rPr>
        <w:t>要求，由</w:t>
      </w:r>
      <w:r>
        <w:rPr>
          <w:rFonts w:hint="eastAsia" w:ascii="仿宋" w:hAnsi="仿宋" w:eastAsia="仿宋"/>
          <w:sz w:val="32"/>
          <w:szCs w:val="32"/>
        </w:rPr>
        <w:t>班子会</w:t>
      </w:r>
      <w:r>
        <w:rPr>
          <w:rFonts w:ascii="仿宋" w:hAnsi="仿宋" w:eastAsia="仿宋"/>
          <w:sz w:val="32"/>
          <w:szCs w:val="32"/>
        </w:rPr>
        <w:t>研究决定，并上报市教育局审核。</w:t>
      </w:r>
      <w:r>
        <w:rPr>
          <w:rFonts w:hint="eastAsia" w:ascii="仿宋" w:hAnsi="仿宋" w:eastAsia="仿宋"/>
          <w:sz w:val="32"/>
          <w:szCs w:val="32"/>
        </w:rPr>
        <w:t>审核通过</w:t>
      </w:r>
      <w:r>
        <w:rPr>
          <w:rFonts w:ascii="仿宋" w:hAnsi="仿宋" w:eastAsia="仿宋"/>
          <w:sz w:val="32"/>
          <w:szCs w:val="32"/>
        </w:rPr>
        <w:t>后</w:t>
      </w:r>
      <w:r>
        <w:rPr>
          <w:rFonts w:hint="eastAsia" w:ascii="仿宋" w:hAnsi="仿宋" w:eastAsia="仿宋"/>
          <w:sz w:val="32"/>
          <w:szCs w:val="32"/>
        </w:rPr>
        <w:t>，小额工程</w:t>
      </w:r>
      <w:r>
        <w:rPr>
          <w:rFonts w:ascii="仿宋" w:hAnsi="仿宋" w:eastAsia="仿宋"/>
          <w:sz w:val="32"/>
          <w:szCs w:val="32"/>
        </w:rPr>
        <w:t>由学校（</w:t>
      </w:r>
      <w:r>
        <w:rPr>
          <w:rFonts w:hint="eastAsia" w:ascii="仿宋" w:hAnsi="仿宋" w:eastAsia="仿宋"/>
          <w:sz w:val="32"/>
          <w:szCs w:val="32"/>
        </w:rPr>
        <w:t>单位</w:t>
      </w:r>
      <w:r>
        <w:rPr>
          <w:rFonts w:ascii="仿宋" w:hAnsi="仿宋" w:eastAsia="仿宋"/>
          <w:sz w:val="32"/>
          <w:szCs w:val="32"/>
        </w:rPr>
        <w:t>）</w:t>
      </w:r>
      <w:r>
        <w:rPr>
          <w:rFonts w:hint="eastAsia" w:ascii="仿宋" w:hAnsi="仿宋" w:eastAsia="仿宋"/>
          <w:sz w:val="32"/>
          <w:szCs w:val="32"/>
        </w:rPr>
        <w:t>班子会研究</w:t>
      </w:r>
      <w:r>
        <w:rPr>
          <w:rFonts w:ascii="仿宋" w:hAnsi="仿宋" w:eastAsia="仿宋"/>
          <w:sz w:val="32"/>
          <w:szCs w:val="32"/>
        </w:rPr>
        <w:t>决定施工单位</w:t>
      </w:r>
      <w:r>
        <w:rPr>
          <w:rFonts w:hint="eastAsia" w:ascii="仿宋" w:hAnsi="仿宋" w:eastAsia="仿宋"/>
          <w:sz w:val="32"/>
          <w:szCs w:val="32"/>
        </w:rPr>
        <w:t>，项目竣工</w:t>
      </w:r>
      <w:r>
        <w:rPr>
          <w:rFonts w:ascii="仿宋" w:hAnsi="仿宋" w:eastAsia="仿宋"/>
          <w:sz w:val="32"/>
          <w:szCs w:val="32"/>
        </w:rPr>
        <w:t>验收合格后</w:t>
      </w:r>
      <w:r>
        <w:rPr>
          <w:rFonts w:hint="eastAsia" w:ascii="仿宋" w:hAnsi="仿宋" w:eastAsia="仿宋"/>
          <w:sz w:val="32"/>
          <w:szCs w:val="32"/>
        </w:rPr>
        <w:t>由</w:t>
      </w:r>
      <w:r>
        <w:rPr>
          <w:rFonts w:ascii="仿宋" w:hAnsi="仿宋" w:eastAsia="仿宋"/>
          <w:sz w:val="32"/>
          <w:szCs w:val="32"/>
        </w:rPr>
        <w:t>局计财处委托第三方</w:t>
      </w:r>
      <w:r>
        <w:rPr>
          <w:rFonts w:hint="eastAsia" w:ascii="仿宋" w:hAnsi="仿宋" w:eastAsia="仿宋"/>
          <w:sz w:val="32"/>
          <w:szCs w:val="32"/>
        </w:rPr>
        <w:t>评审</w:t>
      </w:r>
      <w:r>
        <w:rPr>
          <w:rFonts w:ascii="仿宋" w:hAnsi="仿宋" w:eastAsia="仿宋"/>
          <w:sz w:val="32"/>
          <w:szCs w:val="32"/>
        </w:rPr>
        <w:t>后</w:t>
      </w:r>
      <w:r>
        <w:rPr>
          <w:rFonts w:hint="eastAsia" w:ascii="仿宋" w:hAnsi="仿宋" w:eastAsia="仿宋"/>
          <w:sz w:val="32"/>
          <w:szCs w:val="32"/>
        </w:rPr>
        <w:t>直接办理</w:t>
      </w:r>
      <w:r>
        <w:rPr>
          <w:rFonts w:ascii="仿宋" w:hAnsi="仿宋" w:eastAsia="仿宋"/>
          <w:sz w:val="32"/>
          <w:szCs w:val="32"/>
        </w:rPr>
        <w:t>竣工结算。</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ascii="仿宋" w:hAnsi="仿宋" w:eastAsia="仿宋"/>
          <w:color w:val="000000"/>
          <w:sz w:val="32"/>
          <w:szCs w:val="32"/>
        </w:rPr>
      </w:pPr>
    </w:p>
    <w:p>
      <w:pPr>
        <w:keepNext w:val="0"/>
        <w:keepLines w:val="0"/>
        <w:pageBreakBefore w:val="0"/>
        <w:kinsoku/>
        <w:wordWrap/>
        <w:overflowPunct/>
        <w:topLinePunct w:val="0"/>
        <w:autoSpaceDE/>
        <w:autoSpaceDN/>
        <w:bidi w:val="0"/>
        <w:adjustRightInd/>
        <w:spacing w:line="60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pict>
          <v:group id="_x0000_s1026" o:spid="_x0000_s1026" o:spt="203" style="position:absolute;left:0pt;margin-left:281.75pt;margin-top:8.65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kinsoku/>
        <w:wordWrap/>
        <w:overflowPunct/>
        <w:topLinePunct w:val="0"/>
        <w:autoSpaceDE/>
        <w:autoSpaceDN/>
        <w:bidi w:val="0"/>
        <w:adjustRightInd/>
        <w:spacing w:line="600" w:lineRule="exact"/>
        <w:ind w:left="1598" w:leftChars="304" w:hanging="960" w:hangingChars="30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南昌市教育局</w:t>
      </w:r>
    </w:p>
    <w:p>
      <w:pPr>
        <w:keepNext w:val="0"/>
        <w:keepLines w:val="0"/>
        <w:pageBreakBefore w:val="0"/>
        <w:kinsoku/>
        <w:wordWrap/>
        <w:overflowPunct/>
        <w:topLinePunct w:val="0"/>
        <w:autoSpaceDE/>
        <w:autoSpaceDN/>
        <w:bidi w:val="0"/>
        <w:adjustRightInd/>
        <w:spacing w:line="600" w:lineRule="exact"/>
        <w:ind w:left="1598" w:leftChars="304" w:hanging="960" w:hangingChars="3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pacing w:line="600" w:lineRule="exact"/>
        <w:ind w:left="1598" w:leftChars="304" w:hanging="960" w:hangingChars="300"/>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00" w:lineRule="exact"/>
        <w:ind w:left="1598" w:leftChars="304" w:hanging="960" w:hangingChars="300"/>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00" w:lineRule="exact"/>
        <w:ind w:left="1598" w:leftChars="304" w:hanging="960" w:hangingChars="300"/>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00" w:lineRule="exact"/>
        <w:ind w:left="1598" w:leftChars="304" w:hanging="960" w:hangingChars="300"/>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00" w:lineRule="exact"/>
        <w:ind w:left="1598" w:leftChars="304" w:hanging="960" w:hangingChars="300"/>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00" w:lineRule="exact"/>
        <w:ind w:left="1598" w:leftChars="304" w:hanging="960" w:hangingChars="300"/>
        <w:jc w:val="center"/>
        <w:textAlignment w:val="auto"/>
        <w:rPr>
          <w:rFonts w:hint="eastAsia" w:ascii="仿宋_GB2312" w:hAnsi="仿宋_GB2312" w:eastAsia="仿宋_GB2312" w:cs="仿宋_GB2312"/>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default" w:eastAsia="仿宋_GB2312"/>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6</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19</w:t>
      </w:r>
      <w:r>
        <w:rPr>
          <w:rFonts w:hint="eastAsia" w:ascii="仿宋_GB2312" w:eastAsia="仿宋_GB2312"/>
          <w:sz w:val="32"/>
          <w:szCs w:val="32"/>
          <w:u w:val="single"/>
        </w:rPr>
        <w:t xml:space="preserve">日印发 </w:t>
      </w:r>
      <w:bookmarkEnd w:id="1"/>
      <w:r>
        <w:rPr>
          <w:rFonts w:hint="eastAsia" w:ascii="仿宋_GB2312" w:eastAsia="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E5E6C"/>
    <w:rsid w:val="000727A1"/>
    <w:rsid w:val="000B64BA"/>
    <w:rsid w:val="0019309E"/>
    <w:rsid w:val="001B183B"/>
    <w:rsid w:val="001B4FD0"/>
    <w:rsid w:val="001E2A53"/>
    <w:rsid w:val="00287450"/>
    <w:rsid w:val="00422765"/>
    <w:rsid w:val="00443ABE"/>
    <w:rsid w:val="004B401D"/>
    <w:rsid w:val="00515DB9"/>
    <w:rsid w:val="00584A3A"/>
    <w:rsid w:val="005A7F18"/>
    <w:rsid w:val="0060014B"/>
    <w:rsid w:val="00621905"/>
    <w:rsid w:val="00727D09"/>
    <w:rsid w:val="007841F2"/>
    <w:rsid w:val="007F1E7C"/>
    <w:rsid w:val="007F3481"/>
    <w:rsid w:val="00836B30"/>
    <w:rsid w:val="008D40BD"/>
    <w:rsid w:val="00993FD3"/>
    <w:rsid w:val="009A2BE8"/>
    <w:rsid w:val="00A1329E"/>
    <w:rsid w:val="00A86C62"/>
    <w:rsid w:val="00AE4355"/>
    <w:rsid w:val="00AF68DF"/>
    <w:rsid w:val="00B4414D"/>
    <w:rsid w:val="00B5061F"/>
    <w:rsid w:val="00B73C49"/>
    <w:rsid w:val="00BE7852"/>
    <w:rsid w:val="00C4286B"/>
    <w:rsid w:val="00EA1B61"/>
    <w:rsid w:val="00EB0E0E"/>
    <w:rsid w:val="00ED76F3"/>
    <w:rsid w:val="00F05B39"/>
    <w:rsid w:val="00F97FE4"/>
    <w:rsid w:val="19D81EB9"/>
    <w:rsid w:val="575E5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000FF"/>
      <w:u w:val="single"/>
    </w:rPr>
  </w:style>
  <w:style w:type="character" w:customStyle="1" w:styleId="8">
    <w:name w:val="页眉 Char"/>
    <w:basedOn w:val="6"/>
    <w:link w:val="4"/>
    <w:uiPriority w:val="0"/>
    <w:rPr>
      <w:kern w:val="2"/>
      <w:sz w:val="18"/>
      <w:szCs w:val="18"/>
    </w:rPr>
  </w:style>
  <w:style w:type="character" w:customStyle="1" w:styleId="9">
    <w:name w:val="页脚 Char"/>
    <w:basedOn w:val="6"/>
    <w:link w:val="3"/>
    <w:uiPriority w:val="0"/>
    <w:rPr>
      <w:kern w:val="2"/>
      <w:sz w:val="18"/>
      <w:szCs w:val="18"/>
    </w:rPr>
  </w:style>
  <w:style w:type="character" w:customStyle="1" w:styleId="10">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238</Words>
  <Characters>1362</Characters>
  <Lines>11</Lines>
  <Paragraphs>3</Paragraphs>
  <TotalTime>1</TotalTime>
  <ScaleCrop>false</ScaleCrop>
  <LinksUpToDate>false</LinksUpToDate>
  <CharactersWithSpaces>1597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2018-03-21T08:22:00Z</dcterms:created>
  <dc:creator>习一</dc:creator>
  <cp:lastModifiedBy>user</cp:lastModifiedBy>
  <cp:lastPrinted>2019-06-19T01:49:00Z</cp:lastPrinted>
  <dcterms:modified xsi:type="dcterms:W3CDTF">2019-06-19T07:10:46Z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