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FF0000"/>
          <w:spacing w:val="8"/>
          <w:sz w:val="130"/>
          <w:szCs w:val="13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FF0000"/>
          <w:spacing w:val="8"/>
          <w:sz w:val="130"/>
          <w:szCs w:val="130"/>
          <w:shd w:val="clear" w:fill="FFFFFF"/>
          <w:lang w:val="en-US" w:eastAsia="zh-CN"/>
        </w:rPr>
        <w:t>南昌市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FF0000"/>
          <w:spacing w:val="8"/>
          <w:sz w:val="130"/>
          <w:szCs w:val="130"/>
          <w:shd w:val="clear" w:fill="FFFFFF"/>
        </w:rPr>
        <w:t>文明办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FF0000"/>
          <w:spacing w:val="8"/>
          <w:sz w:val="130"/>
          <w:szCs w:val="1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FF0000"/>
          <w:spacing w:val="8"/>
          <w:sz w:val="130"/>
          <w:szCs w:val="130"/>
          <w:shd w:val="clear" w:fill="FFFFFF"/>
          <w:lang w:val="en-US" w:eastAsia="zh-CN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pStyle w:val="6"/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南昌市拟推荐2021-2023年创建全国文明校园先进学校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名单公示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省文明办、省教工委、省教育厅《关于组织推荐2021-2023年创建全国文明校园先进学校的通知》（赣文明办[2021]3号）文件要求，在省级文明校园自愿申报、县区文明委推荐、市教育局初审的基础上，市文明办会同市教育局对推荐的学校进行了逐一考察，同时征求了纪检、综治、安监、公安等部门意见，根据综合考察评估结果，现将拟推荐2021-2023年创建全国文明校园先进学校名单公示如下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南昌市向荣小学、新建区百兴学校、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南昌市松柏学校、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进贤县民和镇第一小学、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南昌市红谷滩新区第一小学、南昌汽车机电学校、南昌市二十八中教育集团青云学校、南昌三中高新校区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（备选）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公示平台：南昌文明网、南昌市教育局官网。公示时间：2021年4月14日至2021年4月20日。公示期内公众如有意见建议，请致电或发送电子邮件至南昌市文明办未成科，监督电话：0791-83888421，电子邮箱：55756@qq.com；南昌市教育局思政科，监督电话：0791-83986478，电子邮箱：szc0791@163.com。反映情况要具体翔实，并请留下本人真实姓名、工作单位、联系电话等有效联系方式，以便核查。凡匿名、冒名或超出期限的不予受理。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 w:themeColor="text1"/>
          <w:kern w:val="0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（此次公示，主办方不以任何形式组织投票点赞等活动）。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南昌市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文明办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南昌市教育局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544A5"/>
    <w:rsid w:val="01200DBA"/>
    <w:rsid w:val="1DDE7201"/>
    <w:rsid w:val="1DF02ABF"/>
    <w:rsid w:val="3EA401FE"/>
    <w:rsid w:val="41A94EBA"/>
    <w:rsid w:val="5DD544A5"/>
    <w:rsid w:val="5EB80DA1"/>
    <w:rsid w:val="69040105"/>
    <w:rsid w:val="6AFC4CFC"/>
    <w:rsid w:val="7DB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qFormat/>
    <w:uiPriority w:val="99"/>
    <w:pPr>
      <w:ind w:left="420" w:leftChars="200"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2021-02-18T07:03:00Z</dcterms:created>
  <dc:creator>燕</dc:creator>
  <cp:lastModifiedBy>今天中午吃什么</cp:lastModifiedBy>
  <cp:lastPrinted>2021-02-18T07:33:00Z</cp:lastPrinted>
  <dcterms:modified xsi:type="dcterms:W3CDTF">2021-04-14T07:51:10Z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D0146B194A2747339399F1C5FBAD03F8</vt:lpwstr>
  </property>
</Properties>
</file>