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distribute"/>
        <w:rPr>
          <w:rFonts w:hint="eastAsia" w:ascii="华文中宋" w:hAnsi="华文中宋" w:eastAsia="华文中宋" w:cs="华文中宋"/>
          <w:b/>
          <w:bCs/>
          <w:color w:val="FF0000"/>
          <w:w w:val="50"/>
          <w:sz w:val="80"/>
          <w:szCs w:val="80"/>
          <w:lang w:val="en-US" w:eastAsia="zh-CN"/>
        </w:rPr>
      </w:pPr>
    </w:p>
    <w:p>
      <w:pPr>
        <w:jc w:val="distribute"/>
        <w:rPr>
          <w:rFonts w:hint="eastAsia" w:ascii="华文中宋" w:hAnsi="华文中宋" w:eastAsia="华文中宋" w:cs="华文中宋"/>
          <w:b/>
          <w:bCs/>
          <w:color w:val="FF0000"/>
          <w:w w:val="50"/>
          <w:sz w:val="80"/>
          <w:szCs w:val="80"/>
          <w:lang w:val="en-US" w:eastAsia="zh-CN"/>
        </w:rPr>
      </w:pPr>
      <w:r>
        <w:rPr>
          <w:rFonts w:hint="eastAsia" w:ascii="华文中宋" w:hAnsi="华文中宋" w:eastAsia="华文中宋" w:cs="华文中宋"/>
          <w:b/>
          <w:bCs/>
          <w:color w:val="FF0000"/>
          <w:w w:val="50"/>
          <w:sz w:val="80"/>
          <w:szCs w:val="80"/>
          <w:lang w:val="en-US" w:eastAsia="zh-CN"/>
        </w:rPr>
        <w:t>南昌市人民政府教育督导委员会办公室文件</w:t>
      </w:r>
    </w:p>
    <w:p>
      <w:pPr>
        <w:keepNext w:val="0"/>
        <w:keepLines w:val="0"/>
        <w:pageBreakBefore w:val="0"/>
        <w:widowControl w:val="0"/>
        <w:tabs>
          <w:tab w:val="center" w:pos="4213"/>
          <w:tab w:val="left" w:pos="56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 w:cs="宋体"/>
          <w:b w:val="0"/>
          <w:bCs w:val="0"/>
          <w:sz w:val="32"/>
          <w:szCs w:val="32"/>
        </w:rPr>
      </w:pPr>
    </w:p>
    <w:p>
      <w:pPr>
        <w:keepNext w:val="0"/>
        <w:keepLines w:val="0"/>
        <w:widowControl/>
        <w:suppressLineNumbers w:val="0"/>
        <w:jc w:val="center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洪教督办字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〔201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〕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2号</w:t>
      </w:r>
    </w:p>
    <w:p>
      <w:pPr>
        <w:rPr>
          <w:rFonts w:hint="eastAsia" w:ascii="华文中宋" w:hAnsi="华文中宋" w:eastAsia="华文中宋" w:cs="华文中宋"/>
          <w:b/>
          <w:bCs/>
          <w:color w:val="FF0000"/>
          <w:w w:val="75"/>
          <w:sz w:val="84"/>
          <w:szCs w:val="84"/>
          <w:lang w:val="en-US" w:eastAsia="zh-CN"/>
        </w:rPr>
      </w:pPr>
      <w:r>
        <w:rPr>
          <w:rFonts w:hint="eastAsia" w:ascii="新宋体" w:hAnsi="新宋体" w:eastAsia="新宋体"/>
          <w:b/>
          <w:bCs/>
          <w:color w:val="FF0000"/>
          <w:sz w:val="40"/>
          <w:szCs w:val="40"/>
          <w:u w:val="single" w:color="auto"/>
          <w:lang w:val="en-US" w:eastAsia="zh-CN"/>
        </w:rPr>
        <w:t xml:space="preserve">                      </w:t>
      </w:r>
      <w:r>
        <w:rPr>
          <w:rFonts w:hint="eastAsia" w:ascii="新宋体" w:hAnsi="新宋体" w:eastAsia="新宋体"/>
          <w:b/>
          <w:bCs/>
          <w:color w:val="FF0000"/>
          <w:sz w:val="84"/>
          <w:szCs w:val="84"/>
          <w:u w:val="single" w:color="auto"/>
          <w:lang w:val="en-US" w:eastAsia="zh-CN"/>
        </w:rPr>
        <w:t xml:space="preserve">          </w:t>
      </w:r>
    </w:p>
    <w:p>
      <w:pPr>
        <w:jc w:val="center"/>
        <w:rPr>
          <w:rFonts w:hint="eastAsia" w:asciiTheme="majorEastAsia" w:hAnsiTheme="majorEastAsia" w:eastAsiaTheme="majorEastAsia"/>
          <w:b/>
          <w:sz w:val="44"/>
          <w:szCs w:val="44"/>
        </w:rPr>
      </w:pPr>
    </w:p>
    <w:p>
      <w:pPr>
        <w:jc w:val="center"/>
        <w:rPr>
          <w:rFonts w:asciiTheme="majorEastAsia" w:hAnsiTheme="majorEastAsia" w:eastAsiaTheme="majorEastAsia"/>
          <w:b/>
          <w:sz w:val="44"/>
          <w:szCs w:val="44"/>
        </w:rPr>
      </w:pPr>
      <w:bookmarkStart w:id="0" w:name="_GoBack"/>
      <w:r>
        <w:rPr>
          <w:rFonts w:hint="eastAsia" w:asciiTheme="majorEastAsia" w:hAnsiTheme="majorEastAsia" w:eastAsiaTheme="majorEastAsia"/>
          <w:b/>
          <w:sz w:val="44"/>
          <w:szCs w:val="44"/>
        </w:rPr>
        <w:t>关于印发《南昌市人民政府教育督导委员会办公室2019年工作要点》的通知</w:t>
      </w:r>
    </w:p>
    <w:bookmarkEnd w:id="0"/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各县（区）教体局、开发区（新区）教体办：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现将《南昌市人民政府教育督导委员会办公室2019年工作要点》印发给你们，请结合本地实际，认真贯彻执行。</w:t>
      </w:r>
    </w:p>
    <w:p>
      <w:pPr>
        <w:ind w:firstLine="900"/>
        <w:rPr>
          <w:rFonts w:hint="eastAsia" w:ascii="仿宋" w:hAnsi="仿宋" w:eastAsia="仿宋" w:cs="仿宋"/>
          <w:sz w:val="32"/>
          <w:szCs w:val="32"/>
        </w:rPr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2227580</wp:posOffset>
            </wp:positionH>
            <wp:positionV relativeFrom="paragraph">
              <wp:posOffset>95885</wp:posOffset>
            </wp:positionV>
            <wp:extent cx="1964055" cy="1877060"/>
            <wp:effectExtent l="0" t="0" r="0" b="0"/>
            <wp:wrapNone/>
            <wp:docPr id="1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IMG_256"/>
                    <pic:cNvPicPr>
                      <a:picLocks noChangeAspect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4055" cy="187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ind w:firstLine="900"/>
        <w:rPr>
          <w:rFonts w:hint="eastAsia" w:ascii="仿宋" w:hAnsi="仿宋" w:eastAsia="仿宋" w:cs="仿宋"/>
          <w:sz w:val="32"/>
          <w:szCs w:val="32"/>
        </w:rPr>
      </w:pPr>
    </w:p>
    <w:p>
      <w:pPr>
        <w:ind w:firstLine="9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南昌市人民政府教育督导委员会办公室</w:t>
      </w:r>
    </w:p>
    <w:p>
      <w:pPr>
        <w:ind w:firstLine="9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2019年3月28日</w:t>
      </w:r>
    </w:p>
    <w:p>
      <w:pPr>
        <w:jc w:val="center"/>
        <w:rPr>
          <w:rFonts w:hint="eastAsia" w:ascii="仿宋" w:hAnsi="仿宋" w:eastAsia="仿宋" w:cs="仿宋"/>
          <w:b/>
          <w:sz w:val="32"/>
          <w:szCs w:val="32"/>
        </w:rPr>
      </w:pPr>
    </w:p>
    <w:p>
      <w:pPr>
        <w:widowControl w:val="0"/>
        <w:tabs>
          <w:tab w:val="left" w:pos="4200"/>
        </w:tabs>
        <w:wordWrap/>
        <w:adjustRightInd/>
        <w:snapToGrid/>
        <w:spacing w:before="0" w:beforeLines="0" w:after="0" w:afterLines="0" w:line="600" w:lineRule="exact"/>
        <w:ind w:right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  <w:u w:val="single"/>
        </w:rPr>
        <w:t xml:space="preserve">                        </w:t>
      </w:r>
      <w:r>
        <w:rPr>
          <w:rFonts w:hint="eastAsia" w:ascii="仿宋_GB2312" w:hAnsi="仿宋_GB2312" w:eastAsia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/>
          <w:sz w:val="32"/>
          <w:szCs w:val="32"/>
          <w:u w:val="single"/>
        </w:rPr>
        <w:t xml:space="preserve">                      </w:t>
      </w:r>
      <w:r>
        <w:rPr>
          <w:rFonts w:hint="eastAsia" w:ascii="仿宋_GB2312" w:hAnsi="仿宋_GB2312" w:eastAsia="仿宋_GB2312"/>
          <w:sz w:val="32"/>
          <w:szCs w:val="32"/>
          <w:u w:val="single"/>
          <w:lang w:val="en-US" w:eastAsia="zh-CN"/>
        </w:rPr>
        <w:t xml:space="preserve">    </w:t>
      </w:r>
    </w:p>
    <w:p>
      <w:pPr>
        <w:spacing w:line="560" w:lineRule="exact"/>
        <w:rPr>
          <w:rFonts w:hint="eastAsia" w:ascii="仿宋" w:hAnsi="仿宋" w:eastAsia="仿宋" w:cs="仿宋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pacing w:val="-17"/>
          <w:w w:val="90"/>
          <w:sz w:val="32"/>
          <w:szCs w:val="32"/>
          <w:u w:val="single"/>
        </w:rPr>
        <w:t>南昌市</w:t>
      </w:r>
      <w:r>
        <w:rPr>
          <w:rFonts w:hint="eastAsia" w:ascii="仿宋_GB2312" w:hAnsi="仿宋_GB2312" w:eastAsia="仿宋_GB2312" w:cs="仿宋_GB2312"/>
          <w:spacing w:val="-17"/>
          <w:w w:val="90"/>
          <w:sz w:val="32"/>
          <w:szCs w:val="32"/>
          <w:u w:val="single"/>
          <w:lang w:eastAsia="zh-CN"/>
        </w:rPr>
        <w:t>人民政府</w:t>
      </w:r>
      <w:r>
        <w:rPr>
          <w:rFonts w:hint="eastAsia" w:ascii="仿宋_GB2312" w:hAnsi="仿宋_GB2312" w:eastAsia="仿宋_GB2312" w:cs="仿宋_GB2312"/>
          <w:spacing w:val="-17"/>
          <w:w w:val="90"/>
          <w:sz w:val="32"/>
          <w:szCs w:val="32"/>
          <w:u w:val="single"/>
        </w:rPr>
        <w:t>教育</w:t>
      </w:r>
      <w:r>
        <w:rPr>
          <w:rFonts w:hint="eastAsia" w:ascii="仿宋_GB2312" w:hAnsi="仿宋_GB2312" w:eastAsia="仿宋_GB2312" w:cs="仿宋_GB2312"/>
          <w:spacing w:val="-17"/>
          <w:w w:val="90"/>
          <w:sz w:val="32"/>
          <w:szCs w:val="32"/>
          <w:u w:val="single"/>
          <w:lang w:eastAsia="zh-CN"/>
        </w:rPr>
        <w:t>督导</w:t>
      </w:r>
      <w:r>
        <w:rPr>
          <w:rFonts w:hint="eastAsia" w:ascii="仿宋_GB2312" w:hAnsi="仿宋_GB2312" w:eastAsia="仿宋_GB2312" w:cs="仿宋_GB2312"/>
          <w:spacing w:val="-17"/>
          <w:w w:val="90"/>
          <w:sz w:val="32"/>
          <w:szCs w:val="32"/>
          <w:u w:val="single"/>
        </w:rPr>
        <w:t>委员会</w:t>
      </w:r>
      <w:r>
        <w:rPr>
          <w:rFonts w:hint="eastAsia" w:ascii="仿宋_GB2312" w:hAnsi="仿宋_GB2312" w:eastAsia="仿宋_GB2312" w:cs="仿宋_GB2312"/>
          <w:spacing w:val="-17"/>
          <w:w w:val="90"/>
          <w:sz w:val="32"/>
          <w:szCs w:val="32"/>
          <w:u w:val="single"/>
          <w:lang w:eastAsia="zh-CN"/>
        </w:rPr>
        <w:t>办公室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201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>28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日印发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</w:t>
      </w:r>
    </w:p>
    <w:p>
      <w:pPr>
        <w:jc w:val="center"/>
        <w:rPr>
          <w:rFonts w:asciiTheme="majorEastAsia" w:hAnsiTheme="majorEastAsia" w:eastAsiaTheme="majorEastAsia"/>
          <w:b/>
          <w:sz w:val="44"/>
          <w:szCs w:val="44"/>
        </w:rPr>
      </w:pPr>
      <w:r>
        <w:rPr>
          <w:rFonts w:hint="eastAsia" w:asciiTheme="majorEastAsia" w:hAnsiTheme="majorEastAsia" w:eastAsiaTheme="majorEastAsia"/>
          <w:b/>
          <w:sz w:val="44"/>
          <w:szCs w:val="44"/>
        </w:rPr>
        <w:t>南昌市人民政府教育督导委员会办公室2019年工作要点</w:t>
      </w:r>
    </w:p>
    <w:p>
      <w:pPr>
        <w:ind w:firstLine="640" w:firstLineChars="200"/>
        <w:rPr>
          <w:rFonts w:eastAsia="仿宋"/>
          <w:sz w:val="32"/>
          <w:szCs w:val="32"/>
        </w:rPr>
      </w:pPr>
    </w:p>
    <w:p>
      <w:pPr>
        <w:ind w:firstLine="640" w:firstLineChars="200"/>
        <w:rPr>
          <w:rFonts w:hAnsi="仿宋" w:eastAsia="仿宋"/>
          <w:sz w:val="32"/>
          <w:szCs w:val="32"/>
        </w:rPr>
      </w:pPr>
      <w:r>
        <w:rPr>
          <w:rFonts w:hAnsi="仿宋" w:eastAsia="仿宋"/>
          <w:sz w:val="32"/>
          <w:szCs w:val="32"/>
        </w:rPr>
        <w:t>2019年，全市教育督导工作的总体思路:以习近平新时代中国特色社会主义思想为指引，全面贯彻落实全国全省全市教育大会精神，坚持“以人民为中心”的教育督导工作方向，紧紧围绕做大做强做优大南昌都市圈和深化教育体制机制改革目标，</w:t>
      </w:r>
      <w:r>
        <w:rPr>
          <w:rFonts w:hint="eastAsia" w:hAnsi="仿宋" w:eastAsia="仿宋"/>
          <w:sz w:val="32"/>
          <w:szCs w:val="32"/>
        </w:rPr>
        <w:t>认真落实“</w:t>
      </w:r>
      <w:r>
        <w:rPr>
          <w:rFonts w:hAnsi="仿宋" w:eastAsia="仿宋"/>
          <w:sz w:val="32"/>
          <w:szCs w:val="32"/>
        </w:rPr>
        <w:t>督政不忘政治、督学不忘学习、督法不忘方法、督事不忘求是</w:t>
      </w:r>
      <w:r>
        <w:rPr>
          <w:rFonts w:hint="eastAsia" w:hAnsi="仿宋" w:eastAsia="仿宋"/>
          <w:sz w:val="32"/>
          <w:szCs w:val="32"/>
        </w:rPr>
        <w:t>”要求，</w:t>
      </w:r>
      <w:r>
        <w:rPr>
          <w:rFonts w:hAnsi="仿宋" w:eastAsia="仿宋"/>
          <w:sz w:val="32"/>
          <w:szCs w:val="32"/>
        </w:rPr>
        <w:t>进一步推动教育管理方式转变、教育治理能力提升，</w:t>
      </w:r>
      <w:r>
        <w:rPr>
          <w:rFonts w:hint="eastAsia" w:hAnsi="仿宋" w:eastAsia="仿宋"/>
          <w:sz w:val="32"/>
          <w:szCs w:val="32"/>
        </w:rPr>
        <w:t>为深入实施“教育强市”战略，</w:t>
      </w:r>
      <w:r>
        <w:rPr>
          <w:rFonts w:hAnsi="仿宋" w:eastAsia="仿宋"/>
          <w:sz w:val="32"/>
          <w:szCs w:val="32"/>
        </w:rPr>
        <w:t>护航全市教育改革发展</w:t>
      </w:r>
      <w:r>
        <w:rPr>
          <w:rFonts w:hint="eastAsia" w:hAnsi="仿宋" w:eastAsia="仿宋"/>
          <w:sz w:val="32"/>
          <w:szCs w:val="32"/>
        </w:rPr>
        <w:t>再立新功</w:t>
      </w:r>
      <w:r>
        <w:rPr>
          <w:rFonts w:hAnsi="仿宋" w:eastAsia="仿宋"/>
          <w:sz w:val="32"/>
          <w:szCs w:val="32"/>
        </w:rPr>
        <w:t xml:space="preserve">。 </w:t>
      </w:r>
    </w:p>
    <w:p>
      <w:pPr>
        <w:ind w:firstLine="482" w:firstLineChars="150"/>
        <w:rPr>
          <w:rFonts w:eastAsia="仿宋"/>
          <w:b/>
          <w:sz w:val="32"/>
          <w:szCs w:val="32"/>
        </w:rPr>
      </w:pPr>
      <w:r>
        <w:rPr>
          <w:rFonts w:hAnsi="仿宋" w:eastAsia="仿宋"/>
          <w:b/>
          <w:sz w:val="32"/>
          <w:szCs w:val="32"/>
        </w:rPr>
        <w:t>（一）完善教育督导职能体系。</w:t>
      </w:r>
      <w:r>
        <w:rPr>
          <w:rFonts w:hAnsi="仿宋" w:eastAsia="仿宋"/>
          <w:sz w:val="32"/>
          <w:szCs w:val="32"/>
        </w:rPr>
        <w:t>贯彻落实国家《关于深化新时代教育督导体制机制改革的意见》和省《关于进一步加强全省教育督导工作的意见》精神</w:t>
      </w:r>
      <w:r>
        <w:rPr>
          <w:rFonts w:eastAsia="仿宋"/>
          <w:sz w:val="32"/>
          <w:szCs w:val="32"/>
        </w:rPr>
        <w:t>,</w:t>
      </w:r>
      <w:r>
        <w:rPr>
          <w:rFonts w:hAnsi="仿宋" w:eastAsia="仿宋"/>
          <w:sz w:val="32"/>
          <w:szCs w:val="32"/>
        </w:rPr>
        <w:t>深化全市教育督导改革，加强全市教育督导机构建设，健全</w:t>
      </w:r>
      <w:r>
        <w:rPr>
          <w:rFonts w:eastAsia="仿宋"/>
          <w:sz w:val="32"/>
          <w:szCs w:val="32"/>
        </w:rPr>
        <w:t>“</w:t>
      </w:r>
      <w:r>
        <w:rPr>
          <w:rFonts w:hAnsi="仿宋" w:eastAsia="仿宋"/>
          <w:sz w:val="32"/>
          <w:szCs w:val="32"/>
        </w:rPr>
        <w:t>督政、督学、评估监测</w:t>
      </w:r>
      <w:r>
        <w:rPr>
          <w:rFonts w:eastAsia="仿宋"/>
          <w:sz w:val="32"/>
          <w:szCs w:val="32"/>
        </w:rPr>
        <w:t>”</w:t>
      </w:r>
      <w:r>
        <w:rPr>
          <w:rFonts w:hAnsi="仿宋" w:eastAsia="仿宋"/>
          <w:sz w:val="32"/>
          <w:szCs w:val="32"/>
        </w:rPr>
        <w:t>三位一体、覆盖各级各类教育的督导体系。</w:t>
      </w:r>
    </w:p>
    <w:p>
      <w:pPr>
        <w:ind w:firstLine="482" w:firstLineChars="150"/>
        <w:rPr>
          <w:rFonts w:eastAsia="仿宋"/>
          <w:sz w:val="32"/>
          <w:szCs w:val="32"/>
        </w:rPr>
      </w:pPr>
      <w:r>
        <w:rPr>
          <w:rFonts w:hAnsi="仿宋" w:eastAsia="仿宋"/>
          <w:b/>
          <w:sz w:val="32"/>
          <w:szCs w:val="32"/>
        </w:rPr>
        <w:t>（二）完善教育督导制度建设。</w:t>
      </w:r>
      <w:r>
        <w:rPr>
          <w:rFonts w:hAnsi="仿宋" w:eastAsia="仿宋"/>
          <w:sz w:val="32"/>
          <w:szCs w:val="32"/>
        </w:rPr>
        <w:t>制定《南昌市责任督学考核与管理办法（试行）》，完善责任督学和责任督学助理奖惩；制定《南昌市教育督导公告及报告发布办法（试行）》，将挂牌督导结果纳入年度考核体系，建立对学校奖惩制度。</w:t>
      </w:r>
    </w:p>
    <w:p>
      <w:pPr>
        <w:rPr>
          <w:rFonts w:eastAsia="仿宋"/>
          <w:b/>
          <w:sz w:val="32"/>
          <w:szCs w:val="32"/>
        </w:rPr>
      </w:pPr>
      <w:r>
        <w:rPr>
          <w:rFonts w:eastAsia="仿宋"/>
          <w:b/>
          <w:sz w:val="32"/>
          <w:szCs w:val="32"/>
        </w:rPr>
        <w:t xml:space="preserve">  </w:t>
      </w:r>
      <w:r>
        <w:rPr>
          <w:rFonts w:hAnsi="仿宋" w:eastAsia="仿宋"/>
          <w:b/>
          <w:sz w:val="32"/>
          <w:szCs w:val="32"/>
        </w:rPr>
        <w:t>（三）优化督学队伍建设。</w:t>
      </w:r>
      <w:r>
        <w:rPr>
          <w:rFonts w:hAnsi="仿宋" w:eastAsia="仿宋"/>
          <w:sz w:val="32"/>
          <w:szCs w:val="32"/>
        </w:rPr>
        <w:t>探索建立督学准入制、职级制；启动与发达地区教育督导联合体建设，促进我市教育督导水平总体提升；丰富督学交流形式，组织业务培训，督学沙龙等活动，提升督导队伍的整体素质；筹备成立南昌市教育督导学会。</w:t>
      </w:r>
    </w:p>
    <w:p>
      <w:pPr>
        <w:ind w:firstLine="482" w:firstLineChars="150"/>
        <w:rPr>
          <w:rFonts w:eastAsia="仿宋"/>
          <w:sz w:val="32"/>
          <w:szCs w:val="32"/>
        </w:rPr>
      </w:pPr>
      <w:r>
        <w:rPr>
          <w:rFonts w:hAnsi="仿宋" w:eastAsia="仿宋"/>
          <w:b/>
          <w:sz w:val="32"/>
          <w:szCs w:val="32"/>
        </w:rPr>
        <w:t>（四）探索建立学校综合督导评价体系。</w:t>
      </w:r>
      <w:r>
        <w:rPr>
          <w:rFonts w:hAnsi="仿宋" w:eastAsia="仿宋"/>
          <w:color w:val="000000" w:themeColor="text1"/>
          <w:sz w:val="32"/>
          <w:szCs w:val="32"/>
        </w:rPr>
        <w:t>健全立德树人落实机制，扭转不科学的教育评价导向，</w:t>
      </w:r>
      <w:r>
        <w:rPr>
          <w:rFonts w:hAnsi="仿宋" w:eastAsia="仿宋"/>
          <w:sz w:val="32"/>
          <w:szCs w:val="32"/>
        </w:rPr>
        <w:t>研究制定基础教育学校发展性绩效评价体系，激励学校走自主发展、内涵提升之路。</w:t>
      </w:r>
      <w:r>
        <w:rPr>
          <w:rFonts w:eastAsia="仿宋"/>
          <w:sz w:val="32"/>
          <w:szCs w:val="32"/>
        </w:rPr>
        <w:t xml:space="preserve"> </w:t>
      </w:r>
    </w:p>
    <w:p>
      <w:pPr>
        <w:ind w:firstLine="482" w:firstLineChars="150"/>
        <w:rPr>
          <w:rFonts w:hint="eastAsia" w:eastAsia="仿宋"/>
          <w:sz w:val="32"/>
          <w:szCs w:val="32"/>
        </w:rPr>
      </w:pPr>
      <w:r>
        <w:rPr>
          <w:rFonts w:hAnsi="仿宋" w:eastAsia="仿宋"/>
          <w:b/>
          <w:sz w:val="32"/>
          <w:szCs w:val="32"/>
        </w:rPr>
        <w:t>（五）做好责任督学挂牌督导工作。</w:t>
      </w:r>
      <w:r>
        <w:rPr>
          <w:rFonts w:hAnsi="仿宋" w:eastAsia="仿宋"/>
          <w:sz w:val="32"/>
          <w:szCs w:val="32"/>
        </w:rPr>
        <w:t>召开全市责任督学挂牌督导总结推进会；制定并出台《南昌市中小学校责任督学挂牌督导分类指导意见》；探索建立</w:t>
      </w:r>
      <w:r>
        <w:rPr>
          <w:rFonts w:eastAsia="仿宋"/>
          <w:sz w:val="32"/>
          <w:szCs w:val="32"/>
        </w:rPr>
        <w:t>“</w:t>
      </w:r>
      <w:r>
        <w:rPr>
          <w:rFonts w:hAnsi="仿宋" w:eastAsia="仿宋"/>
          <w:sz w:val="32"/>
          <w:szCs w:val="32"/>
        </w:rPr>
        <w:t>校本督导机制</w:t>
      </w:r>
      <w:r>
        <w:rPr>
          <w:rFonts w:eastAsia="仿宋"/>
          <w:sz w:val="32"/>
          <w:szCs w:val="32"/>
        </w:rPr>
        <w:t>”</w:t>
      </w:r>
      <w:r>
        <w:rPr>
          <w:rFonts w:hAnsi="仿宋" w:eastAsia="仿宋"/>
          <w:sz w:val="32"/>
          <w:szCs w:val="32"/>
        </w:rPr>
        <w:t>，形成学校质量保障内循环；指导县区做好国家级、省级中小学校责任督学挂牌督导创新县申报、迎检工作。</w:t>
      </w:r>
    </w:p>
    <w:p>
      <w:pPr>
        <w:ind w:firstLine="482" w:firstLineChars="150"/>
        <w:rPr>
          <w:rFonts w:eastAsia="仿宋"/>
          <w:sz w:val="32"/>
          <w:szCs w:val="32"/>
        </w:rPr>
      </w:pPr>
      <w:r>
        <w:rPr>
          <w:rFonts w:hAnsi="仿宋" w:eastAsia="仿宋"/>
          <w:b/>
          <w:sz w:val="32"/>
          <w:szCs w:val="32"/>
        </w:rPr>
        <w:t>(六)做好地方党政履行教育职责评价工作。</w:t>
      </w:r>
      <w:r>
        <w:rPr>
          <w:rFonts w:hAnsi="仿宋" w:eastAsia="仿宋"/>
          <w:sz w:val="32"/>
          <w:szCs w:val="32"/>
        </w:rPr>
        <w:t>做好迎接省政府对市政府</w:t>
      </w:r>
      <w:r>
        <w:rPr>
          <w:rFonts w:eastAsia="仿宋"/>
          <w:sz w:val="32"/>
          <w:szCs w:val="32"/>
        </w:rPr>
        <w:t>2018</w:t>
      </w:r>
      <w:r>
        <w:rPr>
          <w:rFonts w:hAnsi="仿宋" w:eastAsia="仿宋"/>
          <w:sz w:val="32"/>
          <w:szCs w:val="32"/>
        </w:rPr>
        <w:t>年度履行教育职责督导评价工作；开展对县</w:t>
      </w:r>
      <w:r>
        <w:rPr>
          <w:rFonts w:eastAsia="仿宋"/>
          <w:sz w:val="32"/>
          <w:szCs w:val="32"/>
        </w:rPr>
        <w:t>(</w:t>
      </w:r>
      <w:r>
        <w:rPr>
          <w:rFonts w:hAnsi="仿宋" w:eastAsia="仿宋"/>
          <w:sz w:val="32"/>
          <w:szCs w:val="32"/>
        </w:rPr>
        <w:t>区</w:t>
      </w:r>
      <w:r>
        <w:rPr>
          <w:rFonts w:eastAsia="仿宋"/>
          <w:sz w:val="32"/>
          <w:szCs w:val="32"/>
        </w:rPr>
        <w:t>)2018</w:t>
      </w:r>
      <w:r>
        <w:rPr>
          <w:rFonts w:hAnsi="仿宋" w:eastAsia="仿宋"/>
          <w:sz w:val="32"/>
          <w:szCs w:val="32"/>
        </w:rPr>
        <w:t>年度党政领导干部履行教育职责督导评价；做好</w:t>
      </w:r>
      <w:r>
        <w:rPr>
          <w:rFonts w:eastAsia="仿宋"/>
          <w:sz w:val="32"/>
          <w:szCs w:val="32"/>
        </w:rPr>
        <w:t>2018</w:t>
      </w:r>
      <w:r>
        <w:rPr>
          <w:rFonts w:hAnsi="仿宋" w:eastAsia="仿宋"/>
          <w:sz w:val="32"/>
          <w:szCs w:val="32"/>
        </w:rPr>
        <w:t>年度市县高质量综合发展考核评价。</w:t>
      </w:r>
    </w:p>
    <w:p>
      <w:pPr>
        <w:ind w:firstLine="482" w:firstLineChars="150"/>
        <w:rPr>
          <w:rFonts w:eastAsia="仿宋"/>
          <w:sz w:val="32"/>
          <w:szCs w:val="32"/>
        </w:rPr>
      </w:pPr>
      <w:r>
        <w:rPr>
          <w:rFonts w:eastAsia="仿宋"/>
          <w:b/>
          <w:bCs/>
          <w:sz w:val="32"/>
          <w:szCs w:val="32"/>
        </w:rPr>
        <w:t>(</w:t>
      </w:r>
      <w:r>
        <w:rPr>
          <w:rFonts w:hAnsi="仿宋" w:eastAsia="仿宋"/>
          <w:b/>
          <w:bCs/>
          <w:sz w:val="32"/>
          <w:szCs w:val="32"/>
        </w:rPr>
        <w:t>七</w:t>
      </w:r>
      <w:r>
        <w:rPr>
          <w:rFonts w:eastAsia="仿宋"/>
          <w:b/>
          <w:bCs/>
          <w:sz w:val="32"/>
          <w:szCs w:val="32"/>
        </w:rPr>
        <w:t>)</w:t>
      </w:r>
      <w:r>
        <w:rPr>
          <w:rFonts w:hAnsi="仿宋" w:eastAsia="仿宋"/>
          <w:b/>
          <w:bCs/>
          <w:sz w:val="32"/>
          <w:szCs w:val="32"/>
        </w:rPr>
        <w:t>巩固提升全市义务教育均衡发展成效。</w:t>
      </w:r>
      <w:r>
        <w:rPr>
          <w:rFonts w:hAnsi="仿宋" w:eastAsia="仿宋"/>
          <w:sz w:val="32"/>
          <w:szCs w:val="32"/>
        </w:rPr>
        <w:t>做好对全市义务教育均衡发展调研；推进对国家、省、市反馈意见的整改落实，适时开展督办单整改情况跟踪督导检查，持续巩固义务教育发展基本均衡成果；推动成立市县两级创建全国义务教育发展优质均衡县（区）工作领导小组；督促指导东湖、西湖创建全国义务教育发展优质均衡县（区）的试点工作；督促各县区做好县域义务教育优质均衡发展督导评估规划。</w:t>
      </w:r>
    </w:p>
    <w:p>
      <w:pPr>
        <w:ind w:firstLine="482" w:firstLineChars="150"/>
        <w:rPr>
          <w:rFonts w:eastAsia="仿宋"/>
          <w:sz w:val="32"/>
          <w:szCs w:val="32"/>
        </w:rPr>
      </w:pPr>
      <w:r>
        <w:rPr>
          <w:rFonts w:hAnsi="仿宋" w:eastAsia="仿宋"/>
          <w:b/>
          <w:sz w:val="32"/>
          <w:szCs w:val="32"/>
        </w:rPr>
        <w:t>（八）继续开展义务教育学校增值评价工作。</w:t>
      </w:r>
      <w:r>
        <w:rPr>
          <w:rFonts w:hAnsi="仿宋" w:eastAsia="仿宋"/>
          <w:sz w:val="32"/>
          <w:szCs w:val="32"/>
        </w:rPr>
        <w:t>开展</w:t>
      </w:r>
      <w:r>
        <w:rPr>
          <w:rFonts w:eastAsia="仿宋"/>
          <w:sz w:val="32"/>
          <w:szCs w:val="32"/>
        </w:rPr>
        <w:t>2019</w:t>
      </w:r>
      <w:r>
        <w:rPr>
          <w:rFonts w:hAnsi="仿宋" w:eastAsia="仿宋"/>
          <w:sz w:val="32"/>
          <w:szCs w:val="32"/>
        </w:rPr>
        <w:t>年度义务教育学校增值评价工作，并将评价范围由局属义务教育学校拓展到中心城区学校。</w:t>
      </w:r>
    </w:p>
    <w:p>
      <w:pPr>
        <w:ind w:firstLine="321" w:firstLineChars="100"/>
        <w:rPr>
          <w:rFonts w:eastAsia="仿宋"/>
          <w:b/>
          <w:sz w:val="32"/>
          <w:szCs w:val="32"/>
        </w:rPr>
      </w:pPr>
      <w:r>
        <w:rPr>
          <w:rFonts w:eastAsia="仿宋"/>
          <w:b/>
          <w:sz w:val="32"/>
          <w:szCs w:val="32"/>
        </w:rPr>
        <w:t xml:space="preserve"> (</w:t>
      </w:r>
      <w:r>
        <w:rPr>
          <w:rFonts w:hAnsi="仿宋" w:eastAsia="仿宋"/>
          <w:b/>
          <w:sz w:val="32"/>
          <w:szCs w:val="32"/>
        </w:rPr>
        <w:t>九</w:t>
      </w:r>
      <w:r>
        <w:rPr>
          <w:rFonts w:eastAsia="仿宋"/>
          <w:b/>
          <w:sz w:val="32"/>
          <w:szCs w:val="32"/>
        </w:rPr>
        <w:t>)</w:t>
      </w:r>
      <w:r>
        <w:rPr>
          <w:rFonts w:hint="eastAsia" w:hAnsi="仿宋" w:eastAsia="仿宋"/>
          <w:b/>
          <w:sz w:val="32"/>
          <w:szCs w:val="32"/>
        </w:rPr>
        <w:t>做好</w:t>
      </w:r>
      <w:r>
        <w:rPr>
          <w:rFonts w:hAnsi="仿宋" w:eastAsia="仿宋"/>
          <w:b/>
          <w:sz w:val="32"/>
          <w:szCs w:val="32"/>
        </w:rPr>
        <w:t>各类专项督导督查。</w:t>
      </w:r>
      <w:r>
        <w:rPr>
          <w:rFonts w:hAnsi="仿宋" w:eastAsia="仿宋"/>
          <w:sz w:val="32"/>
          <w:szCs w:val="32"/>
        </w:rPr>
        <w:t>迎接春秋季开学工作检查，开展幼儿园办园行为、语言文字工作、中西部教育发展</w:t>
      </w:r>
      <w:r>
        <w:rPr>
          <w:rFonts w:hint="eastAsia" w:hAnsi="仿宋" w:eastAsia="仿宋"/>
          <w:sz w:val="32"/>
          <w:szCs w:val="32"/>
        </w:rPr>
        <w:t>、校园安全稳定</w:t>
      </w:r>
      <w:r>
        <w:rPr>
          <w:rFonts w:hAnsi="仿宋" w:eastAsia="仿宋"/>
          <w:sz w:val="32"/>
          <w:szCs w:val="32"/>
        </w:rPr>
        <w:t>等专项督导评估。</w:t>
      </w:r>
      <w:r>
        <w:rPr>
          <w:rFonts w:hint="eastAsia" w:hAnsi="仿宋" w:eastAsia="仿宋"/>
          <w:sz w:val="32"/>
          <w:szCs w:val="32"/>
        </w:rPr>
        <w:t>做好全市小区配套幼儿园回收使用管理专项督导。</w:t>
      </w:r>
    </w:p>
    <w:p>
      <w:pPr>
        <w:rPr>
          <w:rFonts w:eastAsia="仿宋"/>
          <w:b/>
          <w:color w:val="FF0000"/>
          <w:sz w:val="32"/>
          <w:szCs w:val="32"/>
        </w:rPr>
      </w:pPr>
      <w:r>
        <w:rPr>
          <w:rFonts w:eastAsia="仿宋"/>
          <w:sz w:val="32"/>
          <w:szCs w:val="32"/>
        </w:rPr>
        <w:t xml:space="preserve">   </w:t>
      </w:r>
      <w:r>
        <w:rPr>
          <w:rFonts w:eastAsia="仿宋"/>
          <w:b/>
          <w:sz w:val="32"/>
          <w:szCs w:val="32"/>
        </w:rPr>
        <w:t>(</w:t>
      </w:r>
      <w:r>
        <w:rPr>
          <w:rFonts w:hAnsi="仿宋" w:eastAsia="仿宋"/>
          <w:b/>
          <w:sz w:val="32"/>
          <w:szCs w:val="32"/>
        </w:rPr>
        <w:t>十</w:t>
      </w:r>
      <w:r>
        <w:rPr>
          <w:rFonts w:eastAsia="仿宋"/>
          <w:b/>
          <w:sz w:val="32"/>
          <w:szCs w:val="32"/>
        </w:rPr>
        <w:t>)</w:t>
      </w:r>
      <w:r>
        <w:rPr>
          <w:rFonts w:hAnsi="仿宋" w:eastAsia="仿宋"/>
          <w:b/>
          <w:sz w:val="32"/>
          <w:szCs w:val="32"/>
        </w:rPr>
        <w:t>推进全市教育督导信息化建设。</w:t>
      </w:r>
      <w:r>
        <w:rPr>
          <w:rFonts w:hAnsi="仿宋" w:eastAsia="仿宋"/>
          <w:sz w:val="32"/>
          <w:szCs w:val="32"/>
        </w:rPr>
        <w:t>强化教育督导信息化平台建设，以督导信息化推动督导科学化。</w:t>
      </w:r>
    </w:p>
    <w:p>
      <w:pPr>
        <w:rPr>
          <w:rFonts w:hAnsi="仿宋" w:eastAsia="仿宋"/>
          <w:sz w:val="32"/>
          <w:szCs w:val="32"/>
        </w:rPr>
      </w:pPr>
      <w:r>
        <w:rPr>
          <w:rFonts w:eastAsia="仿宋"/>
          <w:sz w:val="32"/>
          <w:szCs w:val="32"/>
        </w:rPr>
        <w:t xml:space="preserve"> </w:t>
      </w:r>
      <w:r>
        <w:rPr>
          <w:rFonts w:eastAsia="仿宋"/>
          <w:b/>
          <w:sz w:val="32"/>
          <w:szCs w:val="32"/>
        </w:rPr>
        <w:t xml:space="preserve">  (</w:t>
      </w:r>
      <w:r>
        <w:rPr>
          <w:rFonts w:hAnsi="仿宋" w:eastAsia="仿宋"/>
          <w:b/>
          <w:sz w:val="32"/>
          <w:szCs w:val="32"/>
        </w:rPr>
        <w:t>十一</w:t>
      </w:r>
      <w:r>
        <w:rPr>
          <w:rFonts w:eastAsia="仿宋"/>
          <w:b/>
          <w:sz w:val="32"/>
          <w:szCs w:val="32"/>
        </w:rPr>
        <w:t>)</w:t>
      </w:r>
      <w:r>
        <w:rPr>
          <w:rFonts w:hAnsi="仿宋" w:eastAsia="仿宋"/>
          <w:b/>
          <w:sz w:val="32"/>
          <w:szCs w:val="32"/>
        </w:rPr>
        <w:t>抓好全市教育督导宣传工作。</w:t>
      </w:r>
      <w:r>
        <w:rPr>
          <w:rFonts w:hAnsi="仿宋" w:eastAsia="仿宋"/>
          <w:sz w:val="32"/>
          <w:szCs w:val="32"/>
        </w:rPr>
        <w:t>启动教育督导文化建设，向社会广泛征集</w:t>
      </w:r>
      <w:r>
        <w:rPr>
          <w:rFonts w:eastAsia="仿宋"/>
          <w:sz w:val="32"/>
          <w:szCs w:val="32"/>
        </w:rPr>
        <w:t>VI</w:t>
      </w:r>
      <w:r>
        <w:rPr>
          <w:rFonts w:hAnsi="仿宋" w:eastAsia="仿宋"/>
          <w:sz w:val="32"/>
          <w:szCs w:val="32"/>
        </w:rPr>
        <w:t>（视觉识别系统）方案或</w:t>
      </w:r>
      <w:r>
        <w:rPr>
          <w:rFonts w:eastAsia="仿宋"/>
          <w:sz w:val="32"/>
          <w:szCs w:val="32"/>
        </w:rPr>
        <w:t>logo</w:t>
      </w:r>
      <w:r>
        <w:rPr>
          <w:rFonts w:hAnsi="仿宋" w:eastAsia="仿宋"/>
          <w:sz w:val="32"/>
          <w:szCs w:val="32"/>
        </w:rPr>
        <w:t>设计；强化我市义务教育均衡优质均衡发展、市县履行教育职责督导评价宣传力度，加强对督学工作的宣传报道，营造良好工作氛围。</w:t>
      </w:r>
    </w:p>
    <w:p>
      <w:pPr>
        <w:rPr>
          <w:rFonts w:eastAsia="仿宋"/>
          <w:sz w:val="32"/>
          <w:szCs w:val="32"/>
        </w:rPr>
      </w:pPr>
      <w:r>
        <w:rPr>
          <w:rFonts w:hint="eastAsia" w:hAnsi="仿宋" w:eastAsia="仿宋"/>
          <w:sz w:val="32"/>
          <w:szCs w:val="32"/>
        </w:rPr>
        <w:t xml:space="preserve">   </w:t>
      </w:r>
    </w:p>
    <w:p>
      <w:pPr>
        <w:ind w:firstLine="643" w:firstLineChars="200"/>
        <w:rPr>
          <w:rFonts w:ascii="仿宋" w:hAnsi="仿宋" w:eastAsia="仿宋"/>
          <w:b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F31"/>
    <w:rsid w:val="00013C9B"/>
    <w:rsid w:val="0008798F"/>
    <w:rsid w:val="00092C41"/>
    <w:rsid w:val="000945D9"/>
    <w:rsid w:val="000A1285"/>
    <w:rsid w:val="000C55ED"/>
    <w:rsid w:val="000D4427"/>
    <w:rsid w:val="0019206E"/>
    <w:rsid w:val="001B23AB"/>
    <w:rsid w:val="001C1A52"/>
    <w:rsid w:val="001C25D2"/>
    <w:rsid w:val="001F7527"/>
    <w:rsid w:val="002415A8"/>
    <w:rsid w:val="00246C69"/>
    <w:rsid w:val="002A3D7D"/>
    <w:rsid w:val="002B4905"/>
    <w:rsid w:val="002C1FC7"/>
    <w:rsid w:val="00320CC0"/>
    <w:rsid w:val="00331216"/>
    <w:rsid w:val="00396C50"/>
    <w:rsid w:val="003A568B"/>
    <w:rsid w:val="003E15DD"/>
    <w:rsid w:val="00420034"/>
    <w:rsid w:val="004723BB"/>
    <w:rsid w:val="004B21DF"/>
    <w:rsid w:val="004D0792"/>
    <w:rsid w:val="00606895"/>
    <w:rsid w:val="00620CAD"/>
    <w:rsid w:val="00655548"/>
    <w:rsid w:val="00670359"/>
    <w:rsid w:val="00756B3A"/>
    <w:rsid w:val="007F3E10"/>
    <w:rsid w:val="007F556C"/>
    <w:rsid w:val="00850014"/>
    <w:rsid w:val="009A3A18"/>
    <w:rsid w:val="009F3FC1"/>
    <w:rsid w:val="00A01EA0"/>
    <w:rsid w:val="00A24F34"/>
    <w:rsid w:val="00A33FA9"/>
    <w:rsid w:val="00AD5F31"/>
    <w:rsid w:val="00B00D1A"/>
    <w:rsid w:val="00B67C57"/>
    <w:rsid w:val="00B92A30"/>
    <w:rsid w:val="00BD2BB3"/>
    <w:rsid w:val="00C8666B"/>
    <w:rsid w:val="00D35422"/>
    <w:rsid w:val="00DA3E1E"/>
    <w:rsid w:val="00DE75CC"/>
    <w:rsid w:val="00E03BE6"/>
    <w:rsid w:val="00E5677B"/>
    <w:rsid w:val="00E826F4"/>
    <w:rsid w:val="00EF31BF"/>
    <w:rsid w:val="00F35F6F"/>
    <w:rsid w:val="00F52143"/>
    <w:rsid w:val="00F848AF"/>
    <w:rsid w:val="00F9069E"/>
    <w:rsid w:val="00FA11E4"/>
    <w:rsid w:val="00FC2BC8"/>
    <w:rsid w:val="1E696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Emphasis"/>
    <w:basedOn w:val="5"/>
    <w:qFormat/>
    <w:uiPriority w:val="20"/>
    <w:rPr>
      <w:i/>
      <w:iCs/>
    </w:rPr>
  </w:style>
  <w:style w:type="character" w:customStyle="1" w:styleId="7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5"/>
    <w:link w:val="2"/>
    <w:semiHidden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233</Words>
  <Characters>1334</Characters>
  <Lines>11</Lines>
  <Paragraphs>3</Paragraphs>
  <TotalTime>0</TotalTime>
  <ScaleCrop>false</ScaleCrop>
  <LinksUpToDate>false</LinksUpToDate>
  <CharactersWithSpaces>1564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2019-01-18T02:12:00Z</dcterms:created>
  <dc:creator>Anonymous</dc:creator>
  <cp:lastModifiedBy>user</cp:lastModifiedBy>
  <cp:lastPrinted>2019-03-28T06:27:00Z</cp:lastPrinted>
  <dcterms:modified xsi:type="dcterms:W3CDTF">2019-03-28T08:04:17Z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